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777621A" w14:textId="7DFD1956" w:rsidR="007357AE" w:rsidRDefault="007C3861">
      <w:pPr>
        <w:pStyle w:val="Title"/>
        <w:jc w:val="right"/>
        <w:rPr>
          <w:rFonts w:ascii="Helvetica Neue" w:eastAsia="Helvetica Neue" w:hAnsi="Helvetica Neue" w:cs="Helvetica Neue"/>
          <w:b/>
          <w:color w:val="002F6C"/>
        </w:rPr>
      </w:pPr>
      <w:r>
        <w:rPr>
          <w:noProof/>
        </w:rPr>
        <w:drawing>
          <wp:inline distT="0" distB="0" distL="0" distR="0" wp14:anchorId="71C1EB41" wp14:editId="376B15EC">
            <wp:extent cx="1677670" cy="429260"/>
            <wp:effectExtent l="0" t="0" r="0" b="8890"/>
            <wp:docPr id="597016744" name="Picture 1" descr="A blue and black logo&#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7016744" name="Picture 1" descr="A blue and black logo&#10;&#10;AI-generated content may be incorrect."/>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677670" cy="429260"/>
                    </a:xfrm>
                    <a:prstGeom prst="rect">
                      <a:avLst/>
                    </a:prstGeom>
                    <a:noFill/>
                    <a:ln>
                      <a:noFill/>
                    </a:ln>
                  </pic:spPr>
                </pic:pic>
              </a:graphicData>
            </a:graphic>
          </wp:inline>
        </w:drawing>
      </w:r>
    </w:p>
    <w:p w14:paraId="39FB78C1" w14:textId="77777777" w:rsidR="007357AE" w:rsidRDefault="00000000">
      <w:pPr>
        <w:pStyle w:val="Title"/>
        <w:rPr>
          <w:rFonts w:ascii="Helvetica Neue" w:eastAsia="Helvetica Neue" w:hAnsi="Helvetica Neue" w:cs="Helvetica Neue"/>
          <w:b/>
          <w:color w:val="002F6C"/>
        </w:rPr>
      </w:pPr>
      <w:proofErr w:type="spellStart"/>
      <w:r>
        <w:rPr>
          <w:rFonts w:ascii="Helvetica Neue" w:eastAsia="Helvetica Neue" w:hAnsi="Helvetica Neue" w:cs="Helvetica Neue"/>
          <w:b/>
          <w:color w:val="002F6C"/>
        </w:rPr>
        <w:t>Opencart</w:t>
      </w:r>
      <w:proofErr w:type="spellEnd"/>
      <w:r>
        <w:rPr>
          <w:rFonts w:ascii="Helvetica Neue" w:eastAsia="Helvetica Neue" w:hAnsi="Helvetica Neue" w:cs="Helvetica Neue"/>
          <w:b/>
          <w:color w:val="002F6C"/>
        </w:rPr>
        <w:t xml:space="preserve"> 3.0.3.8 Latvijas Pasts moduļa instalācijas instrukcija</w:t>
      </w:r>
    </w:p>
    <w:p w14:paraId="7F5460F2" w14:textId="77777777" w:rsidR="007357AE" w:rsidRDefault="00000000">
      <w:pPr>
        <w:pStyle w:val="Heading1"/>
        <w:rPr>
          <w:rFonts w:ascii="Helvetica Neue" w:eastAsia="Helvetica Neue" w:hAnsi="Helvetica Neue" w:cs="Helvetica Neue"/>
          <w:b/>
          <w:color w:val="002F6C"/>
          <w:sz w:val="36"/>
          <w:szCs w:val="36"/>
        </w:rPr>
      </w:pPr>
      <w:bookmarkStart w:id="0" w:name="_heading=h.30j0zll" w:colFirst="0" w:colLast="0"/>
      <w:bookmarkEnd w:id="0"/>
      <w:r>
        <w:rPr>
          <w:rFonts w:ascii="Helvetica Neue" w:eastAsia="Helvetica Neue" w:hAnsi="Helvetica Neue" w:cs="Helvetica Neue"/>
          <w:b/>
          <w:color w:val="002F6C"/>
          <w:sz w:val="36"/>
          <w:szCs w:val="36"/>
        </w:rPr>
        <w:t>Moduļa funkcionalitāte</w:t>
      </w:r>
    </w:p>
    <w:p w14:paraId="63182623" w14:textId="77777777" w:rsidR="007357AE" w:rsidRDefault="00000000">
      <w:pPr>
        <w:numPr>
          <w:ilvl w:val="0"/>
          <w:numId w:val="1"/>
        </w:numPr>
        <w:pBdr>
          <w:top w:val="nil"/>
          <w:left w:val="nil"/>
          <w:bottom w:val="nil"/>
          <w:right w:val="nil"/>
          <w:between w:val="nil"/>
        </w:pBdr>
        <w:spacing w:line="240" w:lineRule="auto"/>
        <w:ind w:left="567" w:hanging="567"/>
        <w:jc w:val="both"/>
        <w:rPr>
          <w:rFonts w:ascii="Helvetica Neue" w:eastAsia="Helvetica Neue" w:hAnsi="Helvetica Neue" w:cs="Helvetica Neue"/>
          <w:color w:val="000000"/>
        </w:rPr>
      </w:pPr>
      <w:r>
        <w:rPr>
          <w:rFonts w:ascii="Helvetica Neue" w:eastAsia="Helvetica Neue" w:hAnsi="Helvetica Neue" w:cs="Helvetica Neue"/>
          <w:color w:val="000000"/>
        </w:rPr>
        <w:t>Sūtījumu piegāde uz Latvijas un Lietuvas pasta nodaļām.</w:t>
      </w:r>
    </w:p>
    <w:p w14:paraId="307C013B" w14:textId="29D22E01" w:rsidR="007357AE" w:rsidRDefault="00000000">
      <w:pPr>
        <w:numPr>
          <w:ilvl w:val="0"/>
          <w:numId w:val="1"/>
        </w:numPr>
        <w:pBdr>
          <w:top w:val="nil"/>
          <w:left w:val="nil"/>
          <w:bottom w:val="nil"/>
          <w:right w:val="nil"/>
          <w:between w:val="nil"/>
        </w:pBdr>
        <w:spacing w:line="240" w:lineRule="auto"/>
        <w:ind w:left="567" w:hanging="567"/>
        <w:jc w:val="both"/>
        <w:rPr>
          <w:rFonts w:ascii="Helvetica Neue" w:eastAsia="Helvetica Neue" w:hAnsi="Helvetica Neue" w:cs="Helvetica Neue"/>
          <w:color w:val="000000"/>
        </w:rPr>
      </w:pPr>
      <w:r>
        <w:rPr>
          <w:rFonts w:ascii="Helvetica Neue" w:eastAsia="Helvetica Neue" w:hAnsi="Helvetica Neue" w:cs="Helvetica Neue"/>
          <w:color w:val="000000"/>
        </w:rPr>
        <w:t>Sūtījumu piegāde uz Latvijas</w:t>
      </w:r>
      <w:r>
        <w:rPr>
          <w:rFonts w:ascii="Helvetica Neue" w:eastAsia="Helvetica Neue" w:hAnsi="Helvetica Neue" w:cs="Helvetica Neue"/>
        </w:rPr>
        <w:t xml:space="preserve">, </w:t>
      </w:r>
      <w:r>
        <w:rPr>
          <w:rFonts w:ascii="Helvetica Neue" w:eastAsia="Helvetica Neue" w:hAnsi="Helvetica Neue" w:cs="Helvetica Neue"/>
          <w:color w:val="000000"/>
        </w:rPr>
        <w:t xml:space="preserve">Lietuvas </w:t>
      </w:r>
      <w:r>
        <w:rPr>
          <w:rFonts w:ascii="Helvetica Neue" w:eastAsia="Helvetica Neue" w:hAnsi="Helvetica Neue" w:cs="Helvetica Neue"/>
        </w:rPr>
        <w:t>un Igaunijas</w:t>
      </w:r>
      <w:r>
        <w:rPr>
          <w:rFonts w:ascii="Helvetica Neue" w:eastAsia="Helvetica Neue" w:hAnsi="Helvetica Neue" w:cs="Helvetica Neue"/>
          <w:color w:val="000000"/>
        </w:rPr>
        <w:t xml:space="preserve"> </w:t>
      </w:r>
      <w:r w:rsidR="00385D73" w:rsidRPr="00385D73">
        <w:rPr>
          <w:rFonts w:ascii="Helvetica Neue" w:eastAsia="Helvetica Neue" w:hAnsi="Helvetica Neue" w:cs="Helvetica Neue"/>
          <w:color w:val="000000"/>
        </w:rPr>
        <w:t xml:space="preserve">Pasta </w:t>
      </w:r>
      <w:proofErr w:type="spellStart"/>
      <w:r w:rsidR="00385D73" w:rsidRPr="00385D73">
        <w:rPr>
          <w:rFonts w:ascii="Helvetica Neue" w:eastAsia="Helvetica Neue" w:hAnsi="Helvetica Neue" w:cs="Helvetica Neue"/>
          <w:color w:val="000000"/>
        </w:rPr>
        <w:t>pakomāt</w:t>
      </w:r>
      <w:r w:rsidR="00385D73">
        <w:rPr>
          <w:rFonts w:ascii="Helvetica Neue" w:eastAsia="Helvetica Neue" w:hAnsi="Helvetica Neue" w:cs="Helvetica Neue"/>
          <w:color w:val="000000"/>
        </w:rPr>
        <w:t>iem</w:t>
      </w:r>
      <w:proofErr w:type="spellEnd"/>
      <w:r>
        <w:rPr>
          <w:rFonts w:ascii="Helvetica Neue" w:eastAsia="Helvetica Neue" w:hAnsi="Helvetica Neue" w:cs="Helvetica Neue"/>
          <w:color w:val="000000"/>
        </w:rPr>
        <w:t>.</w:t>
      </w:r>
    </w:p>
    <w:p w14:paraId="2047F938" w14:textId="080A9A8E" w:rsidR="007357AE" w:rsidRDefault="00000000">
      <w:pPr>
        <w:numPr>
          <w:ilvl w:val="0"/>
          <w:numId w:val="1"/>
        </w:numPr>
        <w:pBdr>
          <w:top w:val="nil"/>
          <w:left w:val="nil"/>
          <w:bottom w:val="nil"/>
          <w:right w:val="nil"/>
          <w:between w:val="nil"/>
        </w:pBdr>
        <w:spacing w:line="240" w:lineRule="auto"/>
        <w:ind w:left="567" w:hanging="567"/>
        <w:jc w:val="both"/>
        <w:rPr>
          <w:rFonts w:ascii="Helvetica Neue" w:eastAsia="Helvetica Neue" w:hAnsi="Helvetica Neue" w:cs="Helvetica Neue"/>
          <w:color w:val="000000"/>
        </w:rPr>
      </w:pPr>
      <w:r>
        <w:rPr>
          <w:rFonts w:ascii="Helvetica Neue" w:eastAsia="Helvetica Neue" w:hAnsi="Helvetica Neue" w:cs="Helvetica Neue"/>
          <w:color w:val="000000"/>
        </w:rPr>
        <w:t xml:space="preserve">Sūtījumu piegāde ar </w:t>
      </w:r>
      <w:r w:rsidR="00385D73" w:rsidRPr="00385D73">
        <w:rPr>
          <w:rFonts w:ascii="Helvetica Neue" w:eastAsia="Helvetica Neue" w:hAnsi="Helvetica Neue" w:cs="Helvetica Neue"/>
          <w:color w:val="000000"/>
        </w:rPr>
        <w:t xml:space="preserve">Pasta </w:t>
      </w:r>
      <w:proofErr w:type="spellStart"/>
      <w:r w:rsidR="00385D73" w:rsidRPr="00385D73">
        <w:rPr>
          <w:rFonts w:ascii="Helvetica Neue" w:eastAsia="Helvetica Neue" w:hAnsi="Helvetica Neue" w:cs="Helvetica Neue"/>
          <w:color w:val="000000"/>
        </w:rPr>
        <w:t>kurjerpiegād</w:t>
      </w:r>
      <w:r w:rsidR="00385D73">
        <w:rPr>
          <w:rFonts w:ascii="Helvetica Neue" w:eastAsia="Helvetica Neue" w:hAnsi="Helvetica Neue" w:cs="Helvetica Neue"/>
          <w:color w:val="000000"/>
        </w:rPr>
        <w:t>i</w:t>
      </w:r>
      <w:proofErr w:type="spellEnd"/>
      <w:r>
        <w:rPr>
          <w:rFonts w:ascii="Helvetica Neue" w:eastAsia="Helvetica Neue" w:hAnsi="Helvetica Neue" w:cs="Helvetica Neue"/>
          <w:color w:val="000000"/>
        </w:rPr>
        <w:t xml:space="preserve"> gan Latvijā, gan ārzemēs.</w:t>
      </w:r>
    </w:p>
    <w:p w14:paraId="0430A972" w14:textId="77777777" w:rsidR="007357AE" w:rsidRDefault="00000000">
      <w:pPr>
        <w:numPr>
          <w:ilvl w:val="0"/>
          <w:numId w:val="1"/>
        </w:numPr>
        <w:pBdr>
          <w:top w:val="nil"/>
          <w:left w:val="nil"/>
          <w:bottom w:val="nil"/>
          <w:right w:val="nil"/>
          <w:between w:val="nil"/>
        </w:pBdr>
        <w:spacing w:line="240" w:lineRule="auto"/>
        <w:ind w:left="567" w:hanging="567"/>
        <w:jc w:val="both"/>
        <w:rPr>
          <w:rFonts w:ascii="Helvetica Neue" w:eastAsia="Helvetica Neue" w:hAnsi="Helvetica Neue" w:cs="Helvetica Neue"/>
          <w:color w:val="000000"/>
        </w:rPr>
      </w:pPr>
      <w:r>
        <w:rPr>
          <w:rFonts w:ascii="Helvetica Neue" w:eastAsia="Helvetica Neue" w:hAnsi="Helvetica Neue" w:cs="Helvetica Neue"/>
          <w:color w:val="000000"/>
        </w:rPr>
        <w:t>Vēstuļu korespondences sūtījumi un pasta paku piegādes iekšzemē un uz ārvalstīm.</w:t>
      </w:r>
    </w:p>
    <w:p w14:paraId="59E1348F" w14:textId="77777777" w:rsidR="007357AE" w:rsidRDefault="00000000">
      <w:pPr>
        <w:numPr>
          <w:ilvl w:val="0"/>
          <w:numId w:val="1"/>
        </w:numPr>
        <w:pBdr>
          <w:top w:val="nil"/>
          <w:left w:val="nil"/>
          <w:bottom w:val="nil"/>
          <w:right w:val="nil"/>
          <w:between w:val="nil"/>
        </w:pBdr>
        <w:spacing w:line="240" w:lineRule="auto"/>
        <w:ind w:left="567" w:hanging="567"/>
        <w:jc w:val="both"/>
        <w:rPr>
          <w:rFonts w:ascii="Helvetica Neue" w:eastAsia="Helvetica Neue" w:hAnsi="Helvetica Neue" w:cs="Helvetica Neue"/>
          <w:color w:val="000000"/>
        </w:rPr>
      </w:pPr>
      <w:r>
        <w:rPr>
          <w:rFonts w:ascii="Helvetica Neue" w:eastAsia="Helvetica Neue" w:hAnsi="Helvetica Neue" w:cs="Helvetica Neue"/>
          <w:color w:val="000000"/>
        </w:rPr>
        <w:t xml:space="preserve">Iespēja tieši no e-veikala administratora vides izdrukāt sūtījumu uzlīmes. </w:t>
      </w:r>
    </w:p>
    <w:p w14:paraId="2FAA29FE" w14:textId="77777777" w:rsidR="007357AE" w:rsidRDefault="00000000">
      <w:pPr>
        <w:numPr>
          <w:ilvl w:val="0"/>
          <w:numId w:val="1"/>
        </w:numPr>
        <w:pBdr>
          <w:top w:val="nil"/>
          <w:left w:val="nil"/>
          <w:bottom w:val="nil"/>
          <w:right w:val="nil"/>
          <w:between w:val="nil"/>
        </w:pBdr>
        <w:spacing w:line="240" w:lineRule="auto"/>
        <w:ind w:left="567" w:hanging="567"/>
        <w:jc w:val="both"/>
        <w:rPr>
          <w:rFonts w:ascii="Helvetica Neue" w:eastAsia="Helvetica Neue" w:hAnsi="Helvetica Neue" w:cs="Helvetica Neue"/>
          <w:color w:val="000000"/>
        </w:rPr>
      </w:pPr>
      <w:r>
        <w:rPr>
          <w:rFonts w:ascii="Helvetica Neue" w:eastAsia="Helvetica Neue" w:hAnsi="Helvetica Neue" w:cs="Helvetica Neue"/>
          <w:color w:val="000000"/>
        </w:rPr>
        <w:t>Iespēja tieši no e-veikala administratora vides izsaukt kurjeru, lai nodotu sūtījumus.</w:t>
      </w:r>
    </w:p>
    <w:p w14:paraId="2E19B929" w14:textId="77777777" w:rsidR="007357AE" w:rsidRDefault="00000000">
      <w:pPr>
        <w:pStyle w:val="Heading1"/>
        <w:rPr>
          <w:rFonts w:ascii="Helvetica Neue" w:eastAsia="Helvetica Neue" w:hAnsi="Helvetica Neue" w:cs="Helvetica Neue"/>
          <w:b/>
          <w:color w:val="002F6C"/>
          <w:sz w:val="36"/>
          <w:szCs w:val="36"/>
        </w:rPr>
      </w:pPr>
      <w:bookmarkStart w:id="1" w:name="_heading=h.1fob9te" w:colFirst="0" w:colLast="0"/>
      <w:bookmarkEnd w:id="1"/>
      <w:r>
        <w:rPr>
          <w:rFonts w:ascii="Helvetica Neue" w:eastAsia="Helvetica Neue" w:hAnsi="Helvetica Neue" w:cs="Helvetica Neue"/>
          <w:b/>
          <w:color w:val="002F6C"/>
          <w:sz w:val="36"/>
          <w:szCs w:val="36"/>
        </w:rPr>
        <w:t>Lietotie termini un jēdzieni</w:t>
      </w:r>
    </w:p>
    <w:p w14:paraId="2BE1231A" w14:textId="77777777" w:rsidR="007357AE" w:rsidRDefault="00000000">
      <w:pPr>
        <w:rPr>
          <w:rFonts w:ascii="Helvetica Neue" w:eastAsia="Helvetica Neue" w:hAnsi="Helvetica Neue" w:cs="Helvetica Neue"/>
        </w:rPr>
      </w:pPr>
      <w:r>
        <w:rPr>
          <w:rFonts w:ascii="Helvetica Neue" w:eastAsia="Helvetica Neue" w:hAnsi="Helvetica Neue" w:cs="Helvetica Neue"/>
        </w:rPr>
        <w:t xml:space="preserve">Saknes katalogs — FTP servera galvenais katalogs, kurā tiek glabāti visi Jūsu e-vietnes faili, parasti tie ir </w:t>
      </w:r>
      <w:proofErr w:type="spellStart"/>
      <w:r>
        <w:rPr>
          <w:rFonts w:ascii="Helvetica Neue" w:eastAsia="Helvetica Neue" w:hAnsi="Helvetica Neue" w:cs="Helvetica Neue"/>
        </w:rPr>
        <w:t>www</w:t>
      </w:r>
      <w:proofErr w:type="spellEnd"/>
      <w:r>
        <w:rPr>
          <w:rFonts w:ascii="Helvetica Neue" w:eastAsia="Helvetica Neue" w:hAnsi="Helvetica Neue" w:cs="Helvetica Neue"/>
        </w:rPr>
        <w:t xml:space="preserve"> vai </w:t>
      </w:r>
      <w:proofErr w:type="spellStart"/>
      <w:r>
        <w:rPr>
          <w:rFonts w:ascii="Helvetica Neue" w:eastAsia="Helvetica Neue" w:hAnsi="Helvetica Neue" w:cs="Helvetica Neue"/>
        </w:rPr>
        <w:t>public_html</w:t>
      </w:r>
      <w:proofErr w:type="spellEnd"/>
      <w:r>
        <w:rPr>
          <w:rFonts w:ascii="Helvetica Neue" w:eastAsia="Helvetica Neue" w:hAnsi="Helvetica Neue" w:cs="Helvetica Neue"/>
        </w:rPr>
        <w:t>.</w:t>
      </w:r>
    </w:p>
    <w:p w14:paraId="770C61AD" w14:textId="77777777" w:rsidR="007357AE" w:rsidRDefault="007357AE">
      <w:pPr>
        <w:rPr>
          <w:rFonts w:ascii="Helvetica Neue" w:eastAsia="Helvetica Neue" w:hAnsi="Helvetica Neue" w:cs="Helvetica Neue"/>
        </w:rPr>
      </w:pPr>
    </w:p>
    <w:p w14:paraId="310C23C2" w14:textId="77777777" w:rsidR="007357AE" w:rsidRDefault="00000000">
      <w:pPr>
        <w:rPr>
          <w:rFonts w:ascii="Helvetica Neue" w:eastAsia="Helvetica Neue" w:hAnsi="Helvetica Neue" w:cs="Helvetica Neue"/>
        </w:rPr>
      </w:pPr>
      <w:r>
        <w:rPr>
          <w:rFonts w:ascii="Helvetica Neue" w:eastAsia="Helvetica Neue" w:hAnsi="Helvetica Neue" w:cs="Helvetica Neue"/>
        </w:rPr>
        <w:t>COD — skaidras naudas savākšanas pakalpojums.</w:t>
      </w:r>
    </w:p>
    <w:p w14:paraId="39C49155" w14:textId="77777777" w:rsidR="007357AE" w:rsidRDefault="00000000">
      <w:pPr>
        <w:pStyle w:val="Heading1"/>
        <w:rPr>
          <w:rFonts w:ascii="Helvetica Neue" w:eastAsia="Helvetica Neue" w:hAnsi="Helvetica Neue" w:cs="Helvetica Neue"/>
          <w:b/>
          <w:color w:val="002F6C"/>
          <w:sz w:val="36"/>
          <w:szCs w:val="36"/>
        </w:rPr>
      </w:pPr>
      <w:bookmarkStart w:id="2" w:name="_heading=h.3znysh7" w:colFirst="0" w:colLast="0"/>
      <w:bookmarkEnd w:id="2"/>
      <w:r>
        <w:rPr>
          <w:rFonts w:ascii="Helvetica Neue" w:eastAsia="Helvetica Neue" w:hAnsi="Helvetica Neue" w:cs="Helvetica Neue"/>
          <w:b/>
          <w:color w:val="002F6C"/>
          <w:sz w:val="36"/>
          <w:szCs w:val="36"/>
        </w:rPr>
        <w:t>E-veikala prasības</w:t>
      </w:r>
    </w:p>
    <w:p w14:paraId="45084B23" w14:textId="77777777" w:rsidR="007357AE" w:rsidRDefault="00000000">
      <w:pPr>
        <w:rPr>
          <w:rFonts w:ascii="Helvetica Neue" w:eastAsia="Helvetica Neue" w:hAnsi="Helvetica Neue" w:cs="Helvetica Neue"/>
        </w:rPr>
      </w:pPr>
      <w:r>
        <w:rPr>
          <w:rFonts w:ascii="Helvetica Neue" w:eastAsia="Helvetica Neue" w:hAnsi="Helvetica Neue" w:cs="Helvetica Neue"/>
        </w:rPr>
        <w:t xml:space="preserve">Modulis ir savietojams ar </w:t>
      </w:r>
      <w:proofErr w:type="spellStart"/>
      <w:r>
        <w:rPr>
          <w:rFonts w:ascii="Helvetica Neue" w:eastAsia="Helvetica Neue" w:hAnsi="Helvetica Neue" w:cs="Helvetica Neue"/>
        </w:rPr>
        <w:t>Opencart</w:t>
      </w:r>
      <w:proofErr w:type="spellEnd"/>
      <w:r>
        <w:rPr>
          <w:rFonts w:ascii="Helvetica Neue" w:eastAsia="Helvetica Neue" w:hAnsi="Helvetica Neue" w:cs="Helvetica Neue"/>
        </w:rPr>
        <w:t xml:space="preserve"> 3.0.3.7 un 3.0.3.8 versiju.</w:t>
      </w:r>
    </w:p>
    <w:p w14:paraId="6A374EB6" w14:textId="77777777" w:rsidR="007357AE" w:rsidRDefault="00000000">
      <w:pPr>
        <w:pStyle w:val="Heading1"/>
        <w:rPr>
          <w:rFonts w:ascii="Helvetica Neue" w:eastAsia="Helvetica Neue" w:hAnsi="Helvetica Neue" w:cs="Helvetica Neue"/>
          <w:b/>
          <w:color w:val="002F6C"/>
          <w:sz w:val="36"/>
          <w:szCs w:val="36"/>
        </w:rPr>
      </w:pPr>
      <w:bookmarkStart w:id="3" w:name="_heading=h.2et92p0" w:colFirst="0" w:colLast="0"/>
      <w:bookmarkEnd w:id="3"/>
      <w:r>
        <w:rPr>
          <w:rFonts w:ascii="Helvetica Neue" w:eastAsia="Helvetica Neue" w:hAnsi="Helvetica Neue" w:cs="Helvetica Neue"/>
          <w:b/>
          <w:color w:val="002F6C"/>
          <w:sz w:val="36"/>
          <w:szCs w:val="36"/>
        </w:rPr>
        <w:t>Servera prasības</w:t>
      </w:r>
    </w:p>
    <w:p w14:paraId="66D38384" w14:textId="77777777" w:rsidR="007357AE" w:rsidRDefault="00000000">
      <w:pPr>
        <w:rPr>
          <w:rFonts w:ascii="Helvetica Neue" w:eastAsia="Helvetica Neue" w:hAnsi="Helvetica Neue" w:cs="Helvetica Neue"/>
        </w:rPr>
      </w:pPr>
      <w:r>
        <w:rPr>
          <w:rFonts w:ascii="Helvetica Neue" w:eastAsia="Helvetica Neue" w:hAnsi="Helvetica Neue" w:cs="Helvetica Neue"/>
        </w:rPr>
        <w:t>Modulis ir savietojams ar PHP 7.3 un vēlākām PHP versijām. Pirms instalācijas noskaidrojiet, vai serverī ir ieinstalēta PHP 7.3 vai vēlāka versija.</w:t>
      </w:r>
    </w:p>
    <w:p w14:paraId="5B695244" w14:textId="77777777" w:rsidR="007357AE" w:rsidRDefault="00000000">
      <w:pPr>
        <w:pStyle w:val="Heading1"/>
        <w:rPr>
          <w:rFonts w:ascii="Helvetica Neue" w:eastAsia="Helvetica Neue" w:hAnsi="Helvetica Neue" w:cs="Helvetica Neue"/>
          <w:b/>
          <w:color w:val="002F6C"/>
          <w:sz w:val="36"/>
          <w:szCs w:val="36"/>
        </w:rPr>
      </w:pPr>
      <w:bookmarkStart w:id="4" w:name="_heading=h.tyjcwt" w:colFirst="0" w:colLast="0"/>
      <w:bookmarkEnd w:id="4"/>
      <w:r>
        <w:rPr>
          <w:rFonts w:ascii="Helvetica Neue" w:eastAsia="Helvetica Neue" w:hAnsi="Helvetica Neue" w:cs="Helvetica Neue"/>
          <w:b/>
          <w:color w:val="002F6C"/>
          <w:sz w:val="36"/>
          <w:szCs w:val="36"/>
        </w:rPr>
        <w:t>Nepieciešamie rīki</w:t>
      </w:r>
    </w:p>
    <w:p w14:paraId="7285E972" w14:textId="77777777" w:rsidR="007357AE" w:rsidRDefault="00000000">
      <w:pPr>
        <w:rPr>
          <w:rFonts w:ascii="Helvetica Neue" w:eastAsia="Helvetica Neue" w:hAnsi="Helvetica Neue" w:cs="Helvetica Neue"/>
        </w:rPr>
      </w:pPr>
      <w:r>
        <w:rPr>
          <w:rFonts w:ascii="Helvetica Neue" w:eastAsia="Helvetica Neue" w:hAnsi="Helvetica Neue" w:cs="Helvetica Neue"/>
        </w:rPr>
        <w:t>Lai pievienotu Latvijas pasts moduli, būs nepieciešams rīks, lai pieslēgtos FTP serverim. Lai pieslēgtos FTP serverim, varat izmantot šādus rīkus vai izvēlēties citu jums zināmu:</w:t>
      </w:r>
      <w:r>
        <w:rPr>
          <w:rFonts w:ascii="Helvetica Neue" w:eastAsia="Helvetica Neue" w:hAnsi="Helvetica Neue" w:cs="Helvetica Neue"/>
        </w:rPr>
        <w:br/>
      </w:r>
      <w:proofErr w:type="spellStart"/>
      <w:r>
        <w:rPr>
          <w:rFonts w:ascii="Helvetica Neue" w:eastAsia="Helvetica Neue" w:hAnsi="Helvetica Neue" w:cs="Helvetica Neue"/>
        </w:rPr>
        <w:t>FileZilla</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Client</w:t>
      </w:r>
      <w:proofErr w:type="spellEnd"/>
      <w:r>
        <w:rPr>
          <w:rFonts w:ascii="Helvetica Neue" w:eastAsia="Helvetica Neue" w:hAnsi="Helvetica Neue" w:cs="Helvetica Neue"/>
        </w:rPr>
        <w:t xml:space="preserve"> - </w:t>
      </w:r>
      <w:hyperlink r:id="rId7">
        <w:r w:rsidR="007357AE">
          <w:rPr>
            <w:rFonts w:ascii="Helvetica Neue" w:eastAsia="Helvetica Neue" w:hAnsi="Helvetica Neue" w:cs="Helvetica Neue"/>
            <w:color w:val="1155CC"/>
            <w:u w:val="single"/>
          </w:rPr>
          <w:t>https://filezilla-project.org</w:t>
        </w:r>
      </w:hyperlink>
    </w:p>
    <w:p w14:paraId="1659A617" w14:textId="77777777" w:rsidR="007357AE" w:rsidRDefault="00000000">
      <w:pPr>
        <w:rPr>
          <w:rFonts w:ascii="Helvetica Neue" w:eastAsia="Helvetica Neue" w:hAnsi="Helvetica Neue" w:cs="Helvetica Neue"/>
        </w:rPr>
      </w:pPr>
      <w:proofErr w:type="spellStart"/>
      <w:r>
        <w:rPr>
          <w:rFonts w:ascii="Helvetica Neue" w:eastAsia="Helvetica Neue" w:hAnsi="Helvetica Neue" w:cs="Helvetica Neue"/>
        </w:rPr>
        <w:t>WinSCP</w:t>
      </w:r>
      <w:proofErr w:type="spellEnd"/>
      <w:r>
        <w:rPr>
          <w:rFonts w:ascii="Helvetica Neue" w:eastAsia="Helvetica Neue" w:hAnsi="Helvetica Neue" w:cs="Helvetica Neue"/>
        </w:rPr>
        <w:t xml:space="preserve"> - </w:t>
      </w:r>
      <w:hyperlink r:id="rId8">
        <w:r w:rsidR="007357AE">
          <w:rPr>
            <w:rFonts w:ascii="Helvetica Neue" w:eastAsia="Helvetica Neue" w:hAnsi="Helvetica Neue" w:cs="Helvetica Neue"/>
            <w:color w:val="1155CC"/>
            <w:u w:val="single"/>
          </w:rPr>
          <w:t>https://winscp.net/eng/download.php</w:t>
        </w:r>
      </w:hyperlink>
    </w:p>
    <w:p w14:paraId="08457496" w14:textId="77777777" w:rsidR="007357AE" w:rsidRDefault="00000000">
      <w:pPr>
        <w:rPr>
          <w:rFonts w:ascii="Helvetica Neue" w:eastAsia="Helvetica Neue" w:hAnsi="Helvetica Neue" w:cs="Helvetica Neue"/>
        </w:rPr>
      </w:pPr>
      <w:proofErr w:type="spellStart"/>
      <w:r>
        <w:rPr>
          <w:rFonts w:ascii="Helvetica Neue" w:eastAsia="Helvetica Neue" w:hAnsi="Helvetica Neue" w:cs="Helvetica Neue"/>
        </w:rPr>
        <w:t>Cyberduck</w:t>
      </w:r>
      <w:proofErr w:type="spellEnd"/>
      <w:r>
        <w:rPr>
          <w:rFonts w:ascii="Helvetica Neue" w:eastAsia="Helvetica Neue" w:hAnsi="Helvetica Neue" w:cs="Helvetica Neue"/>
        </w:rPr>
        <w:t xml:space="preserve"> - </w:t>
      </w:r>
      <w:hyperlink r:id="rId9">
        <w:r w:rsidR="007357AE">
          <w:rPr>
            <w:rFonts w:ascii="Helvetica Neue" w:eastAsia="Helvetica Neue" w:hAnsi="Helvetica Neue" w:cs="Helvetica Neue"/>
            <w:color w:val="1155CC"/>
            <w:u w:val="single"/>
          </w:rPr>
          <w:t>https://cyberduck.io</w:t>
        </w:r>
      </w:hyperlink>
    </w:p>
    <w:p w14:paraId="6B9642C1" w14:textId="77777777" w:rsidR="007357AE" w:rsidRDefault="00000000">
      <w:pPr>
        <w:pStyle w:val="Heading1"/>
        <w:rPr>
          <w:rFonts w:ascii="Helvetica Neue" w:eastAsia="Helvetica Neue" w:hAnsi="Helvetica Neue" w:cs="Helvetica Neue"/>
          <w:b/>
          <w:color w:val="002F6C"/>
          <w:sz w:val="36"/>
          <w:szCs w:val="36"/>
        </w:rPr>
      </w:pPr>
      <w:bookmarkStart w:id="5" w:name="_heading=h.3dy6vkm" w:colFirst="0" w:colLast="0"/>
      <w:bookmarkEnd w:id="5"/>
      <w:r>
        <w:rPr>
          <w:rFonts w:ascii="Helvetica Neue" w:eastAsia="Helvetica Neue" w:hAnsi="Helvetica Neue" w:cs="Helvetica Neue"/>
          <w:b/>
          <w:color w:val="002F6C"/>
          <w:sz w:val="36"/>
          <w:szCs w:val="36"/>
        </w:rPr>
        <w:lastRenderedPageBreak/>
        <w:t>Latvijas Pasts moduļa instalācija</w:t>
      </w:r>
    </w:p>
    <w:p w14:paraId="7E8BE304" w14:textId="77777777" w:rsidR="007357AE" w:rsidRDefault="007357AE">
      <w:pPr>
        <w:rPr>
          <w:rFonts w:ascii="Helvetica Neue" w:eastAsia="Helvetica Neue" w:hAnsi="Helvetica Neue" w:cs="Helvetica Neue"/>
        </w:rPr>
      </w:pPr>
    </w:p>
    <w:p w14:paraId="579108DD" w14:textId="77777777" w:rsidR="007357AE" w:rsidRDefault="00000000">
      <w:pPr>
        <w:numPr>
          <w:ilvl w:val="0"/>
          <w:numId w:val="2"/>
        </w:numPr>
        <w:ind w:left="567" w:hanging="567"/>
        <w:rPr>
          <w:rFonts w:ascii="Helvetica Neue" w:eastAsia="Helvetica Neue" w:hAnsi="Helvetica Neue" w:cs="Helvetica Neue"/>
        </w:rPr>
      </w:pPr>
      <w:r>
        <w:rPr>
          <w:rFonts w:ascii="Helvetica Neue" w:eastAsia="Helvetica Neue" w:hAnsi="Helvetica Neue" w:cs="Helvetica Neue"/>
        </w:rPr>
        <w:t>Izveidojiet tukšu mapi un eksportējiet moduļa failus šajā mapē.</w:t>
      </w:r>
    </w:p>
    <w:p w14:paraId="720DDC3A" w14:textId="77777777" w:rsidR="007357AE" w:rsidRDefault="00000000">
      <w:pPr>
        <w:numPr>
          <w:ilvl w:val="0"/>
          <w:numId w:val="2"/>
        </w:numPr>
        <w:ind w:left="567" w:hanging="567"/>
        <w:rPr>
          <w:rFonts w:ascii="Helvetica Neue" w:eastAsia="Helvetica Neue" w:hAnsi="Helvetica Neue" w:cs="Helvetica Neue"/>
        </w:rPr>
      </w:pPr>
      <w:r>
        <w:rPr>
          <w:rFonts w:ascii="Helvetica Neue" w:eastAsia="Helvetica Neue" w:hAnsi="Helvetica Neue" w:cs="Helvetica Neue"/>
        </w:rPr>
        <w:t>Pieslēdzieties savam FTP serverim ar kādu no iepriekš minētajiem rīkiem.</w:t>
      </w:r>
    </w:p>
    <w:p w14:paraId="18C68406" w14:textId="77777777" w:rsidR="007357AE" w:rsidRDefault="00000000">
      <w:pPr>
        <w:numPr>
          <w:ilvl w:val="0"/>
          <w:numId w:val="2"/>
        </w:numPr>
        <w:ind w:left="567" w:hanging="567"/>
        <w:rPr>
          <w:rFonts w:ascii="Helvetica Neue" w:eastAsia="Helvetica Neue" w:hAnsi="Helvetica Neue" w:cs="Helvetica Neue"/>
        </w:rPr>
      </w:pPr>
      <w:r>
        <w:rPr>
          <w:rFonts w:ascii="Helvetica Neue" w:eastAsia="Helvetica Neue" w:hAnsi="Helvetica Neue" w:cs="Helvetica Neue"/>
        </w:rPr>
        <w:t xml:space="preserve">Ievelciet izvērstās mapes </w:t>
      </w:r>
      <w:proofErr w:type="spellStart"/>
      <w:r>
        <w:rPr>
          <w:rFonts w:ascii="Helvetica Neue" w:eastAsia="Helvetica Neue" w:hAnsi="Helvetica Neue" w:cs="Helvetica Neue"/>
        </w:rPr>
        <w:t>Opencart</w:t>
      </w:r>
      <w:proofErr w:type="spellEnd"/>
      <w:r>
        <w:rPr>
          <w:rFonts w:ascii="Helvetica Neue" w:eastAsia="Helvetica Neue" w:hAnsi="Helvetica Neue" w:cs="Helvetica Neue"/>
        </w:rPr>
        <w:t xml:space="preserve"> sistēmās </w:t>
      </w:r>
      <w:proofErr w:type="spellStart"/>
      <w:r>
        <w:rPr>
          <w:rFonts w:ascii="Helvetica Neue" w:eastAsia="Helvetica Neue" w:hAnsi="Helvetica Neue" w:cs="Helvetica Neue"/>
        </w:rPr>
        <w:t>web</w:t>
      </w:r>
      <w:proofErr w:type="spellEnd"/>
      <w:r>
        <w:rPr>
          <w:rFonts w:ascii="Helvetica Neue" w:eastAsia="Helvetica Neue" w:hAnsi="Helvetica Neue" w:cs="Helvetica Neue"/>
        </w:rPr>
        <w:t xml:space="preserve"> mapē (faili, kas satur - </w:t>
      </w:r>
      <w:proofErr w:type="spellStart"/>
      <w:r>
        <w:rPr>
          <w:rFonts w:ascii="Helvetica Neue" w:eastAsia="Helvetica Neue" w:hAnsi="Helvetica Neue" w:cs="Helvetica Neue"/>
        </w:rPr>
        <w:t>catalog</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admin</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system</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image</w:t>
      </w:r>
      <w:proofErr w:type="spellEnd"/>
      <w:r>
        <w:rPr>
          <w:rFonts w:ascii="Helvetica Neue" w:eastAsia="Helvetica Neue" w:hAnsi="Helvetica Neue" w:cs="Helvetica Neue"/>
        </w:rPr>
        <w:t>).</w:t>
      </w:r>
    </w:p>
    <w:p w14:paraId="12C3A3D6" w14:textId="77777777" w:rsidR="007357AE" w:rsidRDefault="00000000">
      <w:pPr>
        <w:ind w:left="567"/>
        <w:rPr>
          <w:rFonts w:ascii="Helvetica Neue" w:eastAsia="Helvetica Neue" w:hAnsi="Helvetica Neue" w:cs="Helvetica Neue"/>
        </w:rPr>
      </w:pPr>
      <w:r>
        <w:rPr>
          <w:rFonts w:ascii="Helvetica Neue" w:eastAsia="Helvetica Neue" w:hAnsi="Helvetica Neue" w:cs="Helvetica Neue"/>
        </w:rPr>
        <w:br/>
      </w:r>
      <w:r>
        <w:rPr>
          <w:rFonts w:ascii="Helvetica Neue" w:eastAsia="Helvetica Neue" w:hAnsi="Helvetica Neue" w:cs="Helvetica Neue"/>
          <w:noProof/>
        </w:rPr>
        <w:drawing>
          <wp:inline distT="114300" distB="114300" distL="114300" distR="114300" wp14:anchorId="2F324249" wp14:editId="3625C808">
            <wp:extent cx="5731200" cy="2171700"/>
            <wp:effectExtent l="0" t="0" r="0" b="0"/>
            <wp:docPr id="1735928133"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0"/>
                    <a:srcRect/>
                    <a:stretch>
                      <a:fillRect/>
                    </a:stretch>
                  </pic:blipFill>
                  <pic:spPr>
                    <a:xfrm>
                      <a:off x="0" y="0"/>
                      <a:ext cx="5731200" cy="2171700"/>
                    </a:xfrm>
                    <a:prstGeom prst="rect">
                      <a:avLst/>
                    </a:prstGeom>
                    <a:ln/>
                  </pic:spPr>
                </pic:pic>
              </a:graphicData>
            </a:graphic>
          </wp:inline>
        </w:drawing>
      </w:r>
    </w:p>
    <w:p w14:paraId="7671116B" w14:textId="77777777" w:rsidR="007357AE" w:rsidRDefault="00000000">
      <w:pPr>
        <w:numPr>
          <w:ilvl w:val="0"/>
          <w:numId w:val="2"/>
        </w:numPr>
        <w:ind w:left="567" w:hanging="567"/>
        <w:rPr>
          <w:rFonts w:ascii="Helvetica Neue" w:eastAsia="Helvetica Neue" w:hAnsi="Helvetica Neue" w:cs="Helvetica Neue"/>
        </w:rPr>
      </w:pPr>
      <w:r>
        <w:rPr>
          <w:rFonts w:ascii="Helvetica Neue" w:eastAsia="Helvetica Neue" w:hAnsi="Helvetica Neue" w:cs="Helvetica Neue"/>
        </w:rPr>
        <w:t xml:space="preserve">Pieslēdzieties e-veikala administratora videi un dodieties uz </w:t>
      </w:r>
      <w:proofErr w:type="spellStart"/>
      <w:r>
        <w:rPr>
          <w:rFonts w:ascii="Helvetica Neue" w:eastAsia="Helvetica Neue" w:hAnsi="Helvetica Neue" w:cs="Helvetica Neue"/>
          <w:i/>
        </w:rPr>
        <w:t>Extensions</w:t>
      </w:r>
      <w:proofErr w:type="spellEnd"/>
      <w:r>
        <w:rPr>
          <w:rFonts w:ascii="Helvetica Neue" w:eastAsia="Helvetica Neue" w:hAnsi="Helvetica Neue" w:cs="Helvetica Neue"/>
          <w:i/>
        </w:rPr>
        <w:t xml:space="preserve"> &gt;&gt; </w:t>
      </w:r>
      <w:proofErr w:type="spellStart"/>
      <w:r>
        <w:rPr>
          <w:rFonts w:ascii="Helvetica Neue" w:eastAsia="Helvetica Neue" w:hAnsi="Helvetica Neue" w:cs="Helvetica Neue"/>
          <w:i/>
        </w:rPr>
        <w:t>Extensions</w:t>
      </w:r>
      <w:proofErr w:type="spellEnd"/>
      <w:r>
        <w:rPr>
          <w:rFonts w:ascii="Helvetica Neue" w:eastAsia="Helvetica Neue" w:hAnsi="Helvetica Neue" w:cs="Helvetica Neue"/>
          <w:i/>
        </w:rPr>
        <w:t xml:space="preserve"> &gt;&gt; </w:t>
      </w:r>
      <w:proofErr w:type="spellStart"/>
      <w:r>
        <w:rPr>
          <w:rFonts w:ascii="Helvetica Neue" w:eastAsia="Helvetica Neue" w:hAnsi="Helvetica Neue" w:cs="Helvetica Neue"/>
          <w:i/>
        </w:rPr>
        <w:t>Modifications</w:t>
      </w:r>
      <w:proofErr w:type="spellEnd"/>
      <w:r>
        <w:rPr>
          <w:rFonts w:ascii="Helvetica Neue" w:eastAsia="Helvetica Neue" w:hAnsi="Helvetica Neue" w:cs="Helvetica Neue"/>
        </w:rPr>
        <w:t>. Tad nospiediet pogu “</w:t>
      </w:r>
      <w:proofErr w:type="spellStart"/>
      <w:r>
        <w:rPr>
          <w:rFonts w:ascii="Helvetica Neue" w:eastAsia="Helvetica Neue" w:hAnsi="Helvetica Neue" w:cs="Helvetica Neue"/>
        </w:rPr>
        <w:t>Refresh</w:t>
      </w:r>
      <w:proofErr w:type="spellEnd"/>
      <w:r>
        <w:rPr>
          <w:rFonts w:ascii="Helvetica Neue" w:eastAsia="Helvetica Neue" w:hAnsi="Helvetica Neue" w:cs="Helvetica Neue"/>
        </w:rPr>
        <w:t>”.</w:t>
      </w:r>
      <w:r>
        <w:rPr>
          <w:rFonts w:ascii="Helvetica Neue" w:eastAsia="Helvetica Neue" w:hAnsi="Helvetica Neue" w:cs="Helvetica Neue"/>
        </w:rPr>
        <w:br/>
      </w:r>
      <w:r>
        <w:rPr>
          <w:rFonts w:ascii="Helvetica Neue" w:eastAsia="Helvetica Neue" w:hAnsi="Helvetica Neue" w:cs="Helvetica Neue"/>
          <w:noProof/>
        </w:rPr>
        <w:drawing>
          <wp:inline distT="114300" distB="114300" distL="114300" distR="114300" wp14:anchorId="6277A8C1" wp14:editId="2391E9C1">
            <wp:extent cx="5731200" cy="1422400"/>
            <wp:effectExtent l="0" t="0" r="0" b="0"/>
            <wp:docPr id="1735928131"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1"/>
                    <a:srcRect/>
                    <a:stretch>
                      <a:fillRect/>
                    </a:stretch>
                  </pic:blipFill>
                  <pic:spPr>
                    <a:xfrm>
                      <a:off x="0" y="0"/>
                      <a:ext cx="5731200" cy="1422400"/>
                    </a:xfrm>
                    <a:prstGeom prst="rect">
                      <a:avLst/>
                    </a:prstGeom>
                    <a:ln/>
                  </pic:spPr>
                </pic:pic>
              </a:graphicData>
            </a:graphic>
          </wp:inline>
        </w:drawing>
      </w:r>
    </w:p>
    <w:p w14:paraId="6AB63D6A" w14:textId="77777777" w:rsidR="007357AE" w:rsidRDefault="00000000">
      <w:pPr>
        <w:numPr>
          <w:ilvl w:val="0"/>
          <w:numId w:val="2"/>
        </w:numPr>
        <w:ind w:left="567" w:hanging="567"/>
        <w:rPr>
          <w:rFonts w:ascii="Helvetica Neue" w:eastAsia="Helvetica Neue" w:hAnsi="Helvetica Neue" w:cs="Helvetica Neue"/>
        </w:rPr>
      </w:pPr>
      <w:r>
        <w:rPr>
          <w:rFonts w:ascii="Helvetica Neue" w:eastAsia="Helvetica Neue" w:hAnsi="Helvetica Neue" w:cs="Helvetica Neue"/>
        </w:rPr>
        <w:t xml:space="preserve">Pēc tam dodieties sadaļu </w:t>
      </w:r>
      <w:proofErr w:type="spellStart"/>
      <w:r>
        <w:rPr>
          <w:rFonts w:ascii="Helvetica Neue" w:eastAsia="Helvetica Neue" w:hAnsi="Helvetica Neue" w:cs="Helvetica Neue"/>
          <w:i/>
        </w:rPr>
        <w:t>Extensions</w:t>
      </w:r>
      <w:proofErr w:type="spellEnd"/>
      <w:r>
        <w:rPr>
          <w:rFonts w:ascii="Helvetica Neue" w:eastAsia="Helvetica Neue" w:hAnsi="Helvetica Neue" w:cs="Helvetica Neue"/>
          <w:i/>
        </w:rPr>
        <w:t xml:space="preserve"> &gt;&gt; </w:t>
      </w:r>
      <w:proofErr w:type="spellStart"/>
      <w:r>
        <w:rPr>
          <w:rFonts w:ascii="Helvetica Neue" w:eastAsia="Helvetica Neue" w:hAnsi="Helvetica Neue" w:cs="Helvetica Neue"/>
          <w:i/>
        </w:rPr>
        <w:t>Extensions</w:t>
      </w:r>
      <w:proofErr w:type="spellEnd"/>
      <w:r>
        <w:rPr>
          <w:rFonts w:ascii="Helvetica Neue" w:eastAsia="Helvetica Neue" w:hAnsi="Helvetica Neue" w:cs="Helvetica Neue"/>
          <w:i/>
        </w:rPr>
        <w:t xml:space="preserve"> &gt;&gt; </w:t>
      </w:r>
      <w:proofErr w:type="spellStart"/>
      <w:r>
        <w:rPr>
          <w:rFonts w:ascii="Helvetica Neue" w:eastAsia="Helvetica Neue" w:hAnsi="Helvetica Neue" w:cs="Helvetica Neue"/>
          <w:i/>
        </w:rPr>
        <w:t>Shipping</w:t>
      </w:r>
      <w:proofErr w:type="spellEnd"/>
      <w:r>
        <w:rPr>
          <w:rFonts w:ascii="Helvetica Neue" w:eastAsia="Helvetica Neue" w:hAnsi="Helvetica Neue" w:cs="Helvetica Neue"/>
        </w:rPr>
        <w:t xml:space="preserve">. Instalējiet aktuālos piegādes moduļus un norādiet katrā modulī nepieciešamo informāciju. Datu lauki, kas ir atzīmēti ar sarkanu </w:t>
      </w:r>
      <w:r>
        <w:rPr>
          <w:rFonts w:ascii="Helvetica Neue" w:eastAsia="Helvetica Neue" w:hAnsi="Helvetica Neue" w:cs="Helvetica Neue"/>
          <w:color w:val="FF0000"/>
        </w:rPr>
        <w:t>*</w:t>
      </w:r>
      <w:r>
        <w:rPr>
          <w:rFonts w:ascii="Helvetica Neue" w:eastAsia="Helvetica Neue" w:hAnsi="Helvetica Neue" w:cs="Helvetica Neue"/>
        </w:rPr>
        <w:t xml:space="preserve">, būs </w:t>
      </w:r>
      <w:proofErr w:type="spellStart"/>
      <w:r>
        <w:rPr>
          <w:rFonts w:ascii="Helvetica Neue" w:eastAsia="Helvetica Neue" w:hAnsi="Helvetica Neue" w:cs="Helvetica Neue"/>
        </w:rPr>
        <w:t>olbigāti</w:t>
      </w:r>
      <w:proofErr w:type="spellEnd"/>
      <w:r>
        <w:rPr>
          <w:rFonts w:ascii="Helvetica Neue" w:eastAsia="Helvetica Neue" w:hAnsi="Helvetica Neue" w:cs="Helvetica Neue"/>
        </w:rPr>
        <w:t xml:space="preserve"> aizpildāmi. Pēc informācijas ievadīšanas augšā, labajā pusē, nospiediet pogu “Saglabāt”.</w:t>
      </w:r>
    </w:p>
    <w:p w14:paraId="216239B8" w14:textId="604C16E6" w:rsidR="007C3861" w:rsidRDefault="007C3861">
      <w:pPr>
        <w:rPr>
          <w:rFonts w:ascii="Helvetica Neue" w:eastAsia="Helvetica Neue" w:hAnsi="Helvetica Neue" w:cs="Helvetica Neue"/>
        </w:rPr>
      </w:pPr>
      <w:r w:rsidRPr="00E743C7">
        <w:rPr>
          <w:rFonts w:ascii="Helvetica Neue" w:eastAsia="Helvetica Neue" w:hAnsi="Helvetica Neue" w:cs="Helvetica Neue"/>
          <w:noProof/>
        </w:rPr>
        <w:lastRenderedPageBreak/>
        <w:drawing>
          <wp:anchor distT="0" distB="0" distL="114300" distR="114300" simplePos="0" relativeHeight="251659264" behindDoc="0" locked="0" layoutInCell="1" allowOverlap="1" wp14:anchorId="343E2B5E" wp14:editId="43F44261">
            <wp:simplePos x="0" y="0"/>
            <wp:positionH relativeFrom="margin">
              <wp:align>right</wp:align>
            </wp:positionH>
            <wp:positionV relativeFrom="paragraph">
              <wp:posOffset>8255</wp:posOffset>
            </wp:positionV>
            <wp:extent cx="5730875" cy="725932"/>
            <wp:effectExtent l="0" t="0" r="3175" b="0"/>
            <wp:wrapNone/>
            <wp:docPr id="1232684613" name="Picture 1" descr="A close up of a white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2684613" name="Picture 1" descr="A close up of a white background&#10;&#10;AI-generated content may be incorrect."/>
                    <pic:cNvPicPr/>
                  </pic:nvPicPr>
                  <pic:blipFill>
                    <a:blip r:embed="rId12">
                      <a:extLst>
                        <a:ext uri="{28A0092B-C50C-407E-A947-70E740481C1C}">
                          <a14:useLocalDpi xmlns:a14="http://schemas.microsoft.com/office/drawing/2010/main" val="0"/>
                        </a:ext>
                      </a:extLst>
                    </a:blip>
                    <a:stretch>
                      <a:fillRect/>
                    </a:stretch>
                  </pic:blipFill>
                  <pic:spPr>
                    <a:xfrm>
                      <a:off x="0" y="0"/>
                      <a:ext cx="5730875" cy="725932"/>
                    </a:xfrm>
                    <a:prstGeom prst="rect">
                      <a:avLst/>
                    </a:prstGeom>
                  </pic:spPr>
                </pic:pic>
              </a:graphicData>
            </a:graphic>
            <wp14:sizeRelH relativeFrom="margin">
              <wp14:pctWidth>0</wp14:pctWidth>
            </wp14:sizeRelH>
            <wp14:sizeRelV relativeFrom="margin">
              <wp14:pctHeight>0</wp14:pctHeight>
            </wp14:sizeRelV>
          </wp:anchor>
        </w:drawing>
      </w:r>
      <w:r>
        <w:rPr>
          <w:rFonts w:ascii="Helvetica Neue" w:eastAsia="Helvetica Neue" w:hAnsi="Helvetica Neue" w:cs="Helvetica Neue"/>
          <w:noProof/>
        </w:rPr>
        <w:drawing>
          <wp:inline distT="114300" distB="114300" distL="114300" distR="114300" wp14:anchorId="2FC14B55" wp14:editId="2573DAE4">
            <wp:extent cx="5731200" cy="4954886"/>
            <wp:effectExtent l="0" t="0" r="0" b="0"/>
            <wp:docPr id="1735928132"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3"/>
                    <a:srcRect/>
                    <a:stretch>
                      <a:fillRect/>
                    </a:stretch>
                  </pic:blipFill>
                  <pic:spPr>
                    <a:xfrm>
                      <a:off x="0" y="0"/>
                      <a:ext cx="5731200" cy="4954886"/>
                    </a:xfrm>
                    <a:prstGeom prst="rect">
                      <a:avLst/>
                    </a:prstGeom>
                    <a:ln/>
                  </pic:spPr>
                </pic:pic>
              </a:graphicData>
            </a:graphic>
          </wp:inline>
        </w:drawing>
      </w:r>
    </w:p>
    <w:p w14:paraId="6C5EFBF9" w14:textId="77C1C915" w:rsidR="007357AE" w:rsidRDefault="00000000">
      <w:pPr>
        <w:rPr>
          <w:rFonts w:ascii="Helvetica Neue" w:eastAsia="Helvetica Neue" w:hAnsi="Helvetica Neue" w:cs="Helvetica Neue"/>
        </w:rPr>
      </w:pPr>
      <w:r>
        <w:rPr>
          <w:rFonts w:ascii="Helvetica Neue" w:eastAsia="Helvetica Neue" w:hAnsi="Helvetica Neue" w:cs="Helvetica Neue"/>
        </w:rPr>
        <w:br/>
      </w:r>
    </w:p>
    <w:tbl>
      <w:tblPr>
        <w:tblStyle w:val="a3"/>
        <w:tblpPr w:leftFromText="180" w:rightFromText="180" w:vertAnchor="text"/>
        <w:tblW w:w="915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770"/>
        <w:gridCol w:w="2769"/>
        <w:gridCol w:w="3617"/>
      </w:tblGrid>
      <w:tr w:rsidR="007357AE" w14:paraId="49726CF2" w14:textId="77777777">
        <w:tc>
          <w:tcPr>
            <w:tcW w:w="2770" w:type="dxa"/>
            <w:shd w:val="clear" w:color="auto" w:fill="002F6C"/>
            <w:tcMar>
              <w:top w:w="100" w:type="dxa"/>
              <w:left w:w="100" w:type="dxa"/>
              <w:bottom w:w="100" w:type="dxa"/>
              <w:right w:w="100" w:type="dxa"/>
            </w:tcMar>
          </w:tcPr>
          <w:p w14:paraId="12F571F3" w14:textId="77777777" w:rsidR="007357AE" w:rsidRDefault="00000000">
            <w:pPr>
              <w:widowControl w:val="0"/>
              <w:spacing w:line="240" w:lineRule="auto"/>
              <w:rPr>
                <w:rFonts w:ascii="Helvetica Neue" w:eastAsia="Helvetica Neue" w:hAnsi="Helvetica Neue" w:cs="Helvetica Neue"/>
                <w:b/>
                <w:color w:val="FFFFFF"/>
              </w:rPr>
            </w:pPr>
            <w:r>
              <w:rPr>
                <w:rFonts w:ascii="Helvetica Neue" w:eastAsia="Helvetica Neue" w:hAnsi="Helvetica Neue" w:cs="Helvetica Neue"/>
                <w:b/>
                <w:color w:val="FFFFFF"/>
              </w:rPr>
              <w:t>Lauka nosaukums</w:t>
            </w:r>
          </w:p>
        </w:tc>
        <w:tc>
          <w:tcPr>
            <w:tcW w:w="2769" w:type="dxa"/>
            <w:shd w:val="clear" w:color="auto" w:fill="002F6C"/>
            <w:tcMar>
              <w:top w:w="100" w:type="dxa"/>
              <w:left w:w="100" w:type="dxa"/>
              <w:bottom w:w="100" w:type="dxa"/>
              <w:right w:w="100" w:type="dxa"/>
            </w:tcMar>
          </w:tcPr>
          <w:p w14:paraId="6D213FBB" w14:textId="77777777" w:rsidR="007357AE" w:rsidRDefault="00000000">
            <w:pPr>
              <w:widowControl w:val="0"/>
              <w:spacing w:line="240" w:lineRule="auto"/>
              <w:rPr>
                <w:rFonts w:ascii="Helvetica Neue" w:eastAsia="Helvetica Neue" w:hAnsi="Helvetica Neue" w:cs="Helvetica Neue"/>
                <w:b/>
                <w:color w:val="FFFFFF"/>
              </w:rPr>
            </w:pPr>
            <w:r>
              <w:rPr>
                <w:rFonts w:ascii="Helvetica Neue" w:eastAsia="Helvetica Neue" w:hAnsi="Helvetica Neue" w:cs="Helvetica Neue"/>
                <w:b/>
                <w:color w:val="FFFFFF"/>
              </w:rPr>
              <w:t>Iespējamās vērtības</w:t>
            </w:r>
          </w:p>
        </w:tc>
        <w:tc>
          <w:tcPr>
            <w:tcW w:w="3617" w:type="dxa"/>
            <w:shd w:val="clear" w:color="auto" w:fill="002F6C"/>
            <w:tcMar>
              <w:top w:w="100" w:type="dxa"/>
              <w:left w:w="100" w:type="dxa"/>
              <w:bottom w:w="100" w:type="dxa"/>
              <w:right w:w="100" w:type="dxa"/>
            </w:tcMar>
          </w:tcPr>
          <w:p w14:paraId="2F96DB93" w14:textId="77777777" w:rsidR="007357AE" w:rsidRDefault="00000000">
            <w:pPr>
              <w:widowControl w:val="0"/>
              <w:spacing w:line="240" w:lineRule="auto"/>
              <w:rPr>
                <w:rFonts w:ascii="Helvetica Neue" w:eastAsia="Helvetica Neue" w:hAnsi="Helvetica Neue" w:cs="Helvetica Neue"/>
                <w:b/>
                <w:color w:val="FFFFFF"/>
              </w:rPr>
            </w:pPr>
            <w:r>
              <w:rPr>
                <w:rFonts w:ascii="Helvetica Neue" w:eastAsia="Helvetica Neue" w:hAnsi="Helvetica Neue" w:cs="Helvetica Neue"/>
                <w:b/>
                <w:color w:val="FFFFFF"/>
              </w:rPr>
              <w:t>Lauka apraksts</w:t>
            </w:r>
          </w:p>
        </w:tc>
      </w:tr>
      <w:tr w:rsidR="007357AE" w14:paraId="7505DF14" w14:textId="77777777">
        <w:tc>
          <w:tcPr>
            <w:tcW w:w="2770" w:type="dxa"/>
            <w:shd w:val="clear" w:color="auto" w:fill="auto"/>
            <w:tcMar>
              <w:top w:w="100" w:type="dxa"/>
              <w:left w:w="100" w:type="dxa"/>
              <w:bottom w:w="100" w:type="dxa"/>
              <w:right w:w="100" w:type="dxa"/>
            </w:tcMar>
          </w:tcPr>
          <w:p w14:paraId="45CA51E3" w14:textId="77777777" w:rsidR="007357AE" w:rsidRDefault="00000000">
            <w:pPr>
              <w:widowControl w:val="0"/>
              <w:spacing w:line="240" w:lineRule="auto"/>
              <w:rPr>
                <w:rFonts w:ascii="Helvetica Neue" w:eastAsia="Helvetica Neue" w:hAnsi="Helvetica Neue" w:cs="Helvetica Neue"/>
              </w:rPr>
            </w:pPr>
            <w:proofErr w:type="spellStart"/>
            <w:r>
              <w:rPr>
                <w:rFonts w:ascii="Helvetica Neue" w:eastAsia="Helvetica Neue" w:hAnsi="Helvetica Neue" w:cs="Helvetica Neue"/>
              </w:rPr>
              <w:t>Title</w:t>
            </w:r>
            <w:proofErr w:type="spellEnd"/>
          </w:p>
        </w:tc>
        <w:tc>
          <w:tcPr>
            <w:tcW w:w="2769" w:type="dxa"/>
            <w:shd w:val="clear" w:color="auto" w:fill="auto"/>
            <w:tcMar>
              <w:top w:w="100" w:type="dxa"/>
              <w:left w:w="100" w:type="dxa"/>
              <w:bottom w:w="100" w:type="dxa"/>
              <w:right w:w="100" w:type="dxa"/>
            </w:tcMar>
          </w:tcPr>
          <w:p w14:paraId="7DB4405C" w14:textId="77777777" w:rsidR="007357AE" w:rsidRDefault="00000000">
            <w:pPr>
              <w:widowControl w:val="0"/>
              <w:spacing w:line="240" w:lineRule="auto"/>
              <w:rPr>
                <w:rFonts w:ascii="Helvetica Neue" w:eastAsia="Helvetica Neue" w:hAnsi="Helvetica Neue" w:cs="Helvetica Neue"/>
              </w:rPr>
            </w:pPr>
            <w:r>
              <w:rPr>
                <w:rFonts w:ascii="Helvetica Neue" w:eastAsia="Helvetica Neue" w:hAnsi="Helvetica Neue" w:cs="Helvetica Neue"/>
              </w:rPr>
              <w:t>Teksts</w:t>
            </w:r>
          </w:p>
        </w:tc>
        <w:tc>
          <w:tcPr>
            <w:tcW w:w="3617" w:type="dxa"/>
            <w:shd w:val="clear" w:color="auto" w:fill="auto"/>
            <w:tcMar>
              <w:top w:w="100" w:type="dxa"/>
              <w:left w:w="100" w:type="dxa"/>
              <w:bottom w:w="100" w:type="dxa"/>
              <w:right w:w="100" w:type="dxa"/>
            </w:tcMar>
          </w:tcPr>
          <w:p w14:paraId="071613E5" w14:textId="77777777" w:rsidR="007357AE" w:rsidRDefault="00000000">
            <w:pPr>
              <w:widowControl w:val="0"/>
              <w:spacing w:line="240" w:lineRule="auto"/>
              <w:rPr>
                <w:rFonts w:ascii="Helvetica Neue" w:eastAsia="Helvetica Neue" w:hAnsi="Helvetica Neue" w:cs="Helvetica Neue"/>
              </w:rPr>
            </w:pPr>
            <w:r>
              <w:rPr>
                <w:rFonts w:ascii="Helvetica Neue" w:eastAsia="Helvetica Neue" w:hAnsi="Helvetica Neue" w:cs="Helvetica Neue"/>
              </w:rPr>
              <w:t xml:space="preserve">Norāda piegādes metodes nosaukumu pirkuma noformēšanas skatā </w:t>
            </w:r>
            <w:proofErr w:type="spellStart"/>
            <w:r>
              <w:rPr>
                <w:rFonts w:ascii="Helvetica Neue" w:eastAsia="Helvetica Neue" w:hAnsi="Helvetica Neue" w:cs="Helvetica Neue"/>
              </w:rPr>
              <w:t>atticīgajā</w:t>
            </w:r>
            <w:proofErr w:type="spellEnd"/>
            <w:r>
              <w:rPr>
                <w:rFonts w:ascii="Helvetica Neue" w:eastAsia="Helvetica Neue" w:hAnsi="Helvetica Neue" w:cs="Helvetica Neue"/>
              </w:rPr>
              <w:t xml:space="preserve"> valodā. </w:t>
            </w:r>
          </w:p>
        </w:tc>
      </w:tr>
      <w:tr w:rsidR="007357AE" w14:paraId="61DDDFF6" w14:textId="77777777">
        <w:tc>
          <w:tcPr>
            <w:tcW w:w="2770" w:type="dxa"/>
            <w:shd w:val="clear" w:color="auto" w:fill="auto"/>
            <w:tcMar>
              <w:top w:w="100" w:type="dxa"/>
              <w:left w:w="100" w:type="dxa"/>
              <w:bottom w:w="100" w:type="dxa"/>
              <w:right w:w="100" w:type="dxa"/>
            </w:tcMar>
          </w:tcPr>
          <w:p w14:paraId="7D4BE684" w14:textId="77777777" w:rsidR="007357AE" w:rsidRDefault="00000000">
            <w:pPr>
              <w:widowControl w:val="0"/>
              <w:spacing w:line="240" w:lineRule="auto"/>
              <w:rPr>
                <w:rFonts w:ascii="Helvetica Neue" w:eastAsia="Helvetica Neue" w:hAnsi="Helvetica Neue" w:cs="Helvetica Neue"/>
              </w:rPr>
            </w:pPr>
            <w:proofErr w:type="spellStart"/>
            <w:r>
              <w:rPr>
                <w:rFonts w:ascii="Helvetica Neue" w:eastAsia="Helvetica Neue" w:hAnsi="Helvetica Neue" w:cs="Helvetica Neue"/>
              </w:rPr>
              <w:t>Tax</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class</w:t>
            </w:r>
            <w:proofErr w:type="spellEnd"/>
          </w:p>
        </w:tc>
        <w:tc>
          <w:tcPr>
            <w:tcW w:w="2769" w:type="dxa"/>
            <w:shd w:val="clear" w:color="auto" w:fill="auto"/>
            <w:tcMar>
              <w:top w:w="100" w:type="dxa"/>
              <w:left w:w="100" w:type="dxa"/>
              <w:bottom w:w="100" w:type="dxa"/>
              <w:right w:w="100" w:type="dxa"/>
            </w:tcMar>
          </w:tcPr>
          <w:p w14:paraId="63D757A7" w14:textId="77777777" w:rsidR="007357AE" w:rsidRDefault="00000000">
            <w:pPr>
              <w:widowControl w:val="0"/>
              <w:spacing w:line="240" w:lineRule="auto"/>
              <w:rPr>
                <w:rFonts w:ascii="Helvetica Neue" w:eastAsia="Helvetica Neue" w:hAnsi="Helvetica Neue" w:cs="Helvetica Neue"/>
              </w:rPr>
            </w:pPr>
            <w:r>
              <w:rPr>
                <w:rFonts w:ascii="Helvetica Neue" w:eastAsia="Helvetica Neue" w:hAnsi="Helvetica Neue" w:cs="Helvetica Neue"/>
              </w:rPr>
              <w:t>PVN klase vai –</w:t>
            </w:r>
            <w:proofErr w:type="spellStart"/>
            <w:r>
              <w:rPr>
                <w:rFonts w:ascii="Helvetica Neue" w:eastAsia="Helvetica Neue" w:hAnsi="Helvetica Neue" w:cs="Helvetica Neue"/>
              </w:rPr>
              <w:t>None</w:t>
            </w:r>
            <w:proofErr w:type="spellEnd"/>
            <w:r>
              <w:rPr>
                <w:rFonts w:ascii="Helvetica Neue" w:eastAsia="Helvetica Neue" w:hAnsi="Helvetica Neue" w:cs="Helvetica Neue"/>
              </w:rPr>
              <w:t>– vērtība</w:t>
            </w:r>
          </w:p>
        </w:tc>
        <w:tc>
          <w:tcPr>
            <w:tcW w:w="3617" w:type="dxa"/>
            <w:shd w:val="clear" w:color="auto" w:fill="auto"/>
            <w:tcMar>
              <w:top w:w="100" w:type="dxa"/>
              <w:left w:w="100" w:type="dxa"/>
              <w:bottom w:w="100" w:type="dxa"/>
              <w:right w:w="100" w:type="dxa"/>
            </w:tcMar>
          </w:tcPr>
          <w:p w14:paraId="574A8BB1" w14:textId="77777777" w:rsidR="007357AE" w:rsidRDefault="00000000">
            <w:pPr>
              <w:widowControl w:val="0"/>
              <w:spacing w:line="240" w:lineRule="auto"/>
              <w:rPr>
                <w:rFonts w:ascii="Helvetica Neue" w:eastAsia="Helvetica Neue" w:hAnsi="Helvetica Neue" w:cs="Helvetica Neue"/>
              </w:rPr>
            </w:pPr>
            <w:r>
              <w:rPr>
                <w:rFonts w:ascii="Helvetica Neue" w:eastAsia="Helvetica Neue" w:hAnsi="Helvetica Neue" w:cs="Helvetica Neue"/>
              </w:rPr>
              <w:t xml:space="preserve">Norāda vai piegādes cenai </w:t>
            </w:r>
            <w:proofErr w:type="spellStart"/>
            <w:r>
              <w:rPr>
                <w:rFonts w:ascii="Helvetica Neue" w:eastAsia="Helvetica Neue" w:hAnsi="Helvetica Neue" w:cs="Helvetica Neue"/>
              </w:rPr>
              <w:t>pieškirt</w:t>
            </w:r>
            <w:proofErr w:type="spellEnd"/>
            <w:r>
              <w:rPr>
                <w:rFonts w:ascii="Helvetica Neue" w:eastAsia="Helvetica Neue" w:hAnsi="Helvetica Neue" w:cs="Helvetica Neue"/>
              </w:rPr>
              <w:t xml:space="preserve"> PVN klasi.</w:t>
            </w:r>
          </w:p>
        </w:tc>
      </w:tr>
      <w:tr w:rsidR="007357AE" w14:paraId="6AA83825" w14:textId="77777777">
        <w:tc>
          <w:tcPr>
            <w:tcW w:w="2770" w:type="dxa"/>
            <w:shd w:val="clear" w:color="auto" w:fill="auto"/>
            <w:tcMar>
              <w:top w:w="100" w:type="dxa"/>
              <w:left w:w="100" w:type="dxa"/>
              <w:bottom w:w="100" w:type="dxa"/>
              <w:right w:w="100" w:type="dxa"/>
            </w:tcMar>
          </w:tcPr>
          <w:p w14:paraId="17E5D855" w14:textId="77777777" w:rsidR="007357AE" w:rsidRDefault="00000000">
            <w:pPr>
              <w:widowControl w:val="0"/>
              <w:spacing w:line="240" w:lineRule="auto"/>
              <w:rPr>
                <w:rFonts w:ascii="Helvetica Neue" w:eastAsia="Helvetica Neue" w:hAnsi="Helvetica Neue" w:cs="Helvetica Neue"/>
              </w:rPr>
            </w:pPr>
            <w:r>
              <w:rPr>
                <w:rFonts w:ascii="Helvetica Neue" w:eastAsia="Helvetica Neue" w:hAnsi="Helvetica Neue" w:cs="Helvetica Neue"/>
              </w:rPr>
              <w:t>COD status</w:t>
            </w:r>
          </w:p>
        </w:tc>
        <w:tc>
          <w:tcPr>
            <w:tcW w:w="2769" w:type="dxa"/>
            <w:shd w:val="clear" w:color="auto" w:fill="auto"/>
            <w:tcMar>
              <w:top w:w="100" w:type="dxa"/>
              <w:left w:w="100" w:type="dxa"/>
              <w:bottom w:w="100" w:type="dxa"/>
              <w:right w:w="100" w:type="dxa"/>
            </w:tcMar>
          </w:tcPr>
          <w:p w14:paraId="67A8E0EF" w14:textId="77777777" w:rsidR="007357AE" w:rsidRDefault="00000000">
            <w:pPr>
              <w:widowControl w:val="0"/>
              <w:spacing w:line="240" w:lineRule="auto"/>
              <w:rPr>
                <w:rFonts w:ascii="Helvetica Neue" w:eastAsia="Helvetica Neue" w:hAnsi="Helvetica Neue" w:cs="Helvetica Neue"/>
              </w:rPr>
            </w:pPr>
            <w:r>
              <w:rPr>
                <w:rFonts w:ascii="Helvetica Neue" w:eastAsia="Helvetica Neue" w:hAnsi="Helvetica Neue" w:cs="Helvetica Neue"/>
              </w:rPr>
              <w:t xml:space="preserve">Ieslēgts / </w:t>
            </w:r>
            <w:proofErr w:type="spellStart"/>
            <w:r>
              <w:rPr>
                <w:rFonts w:ascii="Helvetica Neue" w:eastAsia="Helvetica Neue" w:hAnsi="Helvetica Neue" w:cs="Helvetica Neue"/>
              </w:rPr>
              <w:t>Izlēgts</w:t>
            </w:r>
            <w:proofErr w:type="spellEnd"/>
          </w:p>
        </w:tc>
        <w:tc>
          <w:tcPr>
            <w:tcW w:w="3617" w:type="dxa"/>
            <w:shd w:val="clear" w:color="auto" w:fill="auto"/>
            <w:tcMar>
              <w:top w:w="100" w:type="dxa"/>
              <w:left w:w="100" w:type="dxa"/>
              <w:bottom w:w="100" w:type="dxa"/>
              <w:right w:w="100" w:type="dxa"/>
            </w:tcMar>
          </w:tcPr>
          <w:p w14:paraId="54CA2988" w14:textId="77777777" w:rsidR="007357AE" w:rsidRDefault="00000000">
            <w:pPr>
              <w:widowControl w:val="0"/>
              <w:spacing w:line="240" w:lineRule="auto"/>
              <w:rPr>
                <w:rFonts w:ascii="Helvetica Neue" w:eastAsia="Helvetica Neue" w:hAnsi="Helvetica Neue" w:cs="Helvetica Neue"/>
              </w:rPr>
            </w:pPr>
            <w:r>
              <w:rPr>
                <w:rFonts w:ascii="Helvetica Neue" w:eastAsia="Helvetica Neue" w:hAnsi="Helvetica Neue" w:cs="Helvetica Neue"/>
              </w:rPr>
              <w:t>Skaidras naudas savākšana ar pēcmaksu.</w:t>
            </w:r>
          </w:p>
        </w:tc>
      </w:tr>
      <w:tr w:rsidR="007357AE" w14:paraId="2A5C59D8" w14:textId="77777777">
        <w:tc>
          <w:tcPr>
            <w:tcW w:w="2770" w:type="dxa"/>
            <w:shd w:val="clear" w:color="auto" w:fill="auto"/>
            <w:tcMar>
              <w:top w:w="100" w:type="dxa"/>
              <w:left w:w="100" w:type="dxa"/>
              <w:bottom w:w="100" w:type="dxa"/>
              <w:right w:w="100" w:type="dxa"/>
            </w:tcMar>
          </w:tcPr>
          <w:p w14:paraId="527ED94E" w14:textId="77777777" w:rsidR="007357AE" w:rsidRDefault="00000000">
            <w:pPr>
              <w:widowControl w:val="0"/>
              <w:spacing w:line="240" w:lineRule="auto"/>
              <w:rPr>
                <w:rFonts w:ascii="Helvetica Neue" w:eastAsia="Helvetica Neue" w:hAnsi="Helvetica Neue" w:cs="Helvetica Neue"/>
              </w:rPr>
            </w:pPr>
            <w:proofErr w:type="spellStart"/>
            <w:r>
              <w:rPr>
                <w:rFonts w:ascii="Helvetica Neue" w:eastAsia="Helvetica Neue" w:hAnsi="Helvetica Neue" w:cs="Helvetica Neue"/>
              </w:rPr>
              <w:t>MyPost</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User</w:t>
            </w:r>
            <w:proofErr w:type="spellEnd"/>
            <w:r>
              <w:rPr>
                <w:rFonts w:ascii="Helvetica Neue" w:eastAsia="Helvetica Neue" w:hAnsi="Helvetica Neue" w:cs="Helvetica Neue"/>
              </w:rPr>
              <w:t xml:space="preserve"> ID</w:t>
            </w:r>
          </w:p>
        </w:tc>
        <w:tc>
          <w:tcPr>
            <w:tcW w:w="2769" w:type="dxa"/>
            <w:shd w:val="clear" w:color="auto" w:fill="auto"/>
            <w:tcMar>
              <w:top w:w="100" w:type="dxa"/>
              <w:left w:w="100" w:type="dxa"/>
              <w:bottom w:w="100" w:type="dxa"/>
              <w:right w:w="100" w:type="dxa"/>
            </w:tcMar>
          </w:tcPr>
          <w:p w14:paraId="67635475" w14:textId="77777777" w:rsidR="007357AE" w:rsidRDefault="00000000">
            <w:pPr>
              <w:widowControl w:val="0"/>
              <w:spacing w:line="240" w:lineRule="auto"/>
              <w:rPr>
                <w:rFonts w:ascii="Helvetica Neue" w:eastAsia="Helvetica Neue" w:hAnsi="Helvetica Neue" w:cs="Helvetica Neue"/>
              </w:rPr>
            </w:pPr>
            <w:r>
              <w:rPr>
                <w:rFonts w:ascii="Helvetica Neue" w:eastAsia="Helvetica Neue" w:hAnsi="Helvetica Neue" w:cs="Helvetica Neue"/>
              </w:rPr>
              <w:t>Ciparu un burtu sajaukuma vērtība</w:t>
            </w:r>
          </w:p>
        </w:tc>
        <w:tc>
          <w:tcPr>
            <w:tcW w:w="3617" w:type="dxa"/>
            <w:shd w:val="clear" w:color="auto" w:fill="auto"/>
            <w:tcMar>
              <w:top w:w="100" w:type="dxa"/>
              <w:left w:w="100" w:type="dxa"/>
              <w:bottom w:w="100" w:type="dxa"/>
              <w:right w:w="100" w:type="dxa"/>
            </w:tcMar>
          </w:tcPr>
          <w:p w14:paraId="68AC0583" w14:textId="77777777" w:rsidR="007357AE" w:rsidRDefault="00000000">
            <w:pPr>
              <w:widowControl w:val="0"/>
              <w:spacing w:line="240" w:lineRule="auto"/>
              <w:rPr>
                <w:rFonts w:ascii="Helvetica Neue" w:eastAsia="Helvetica Neue" w:hAnsi="Helvetica Neue" w:cs="Helvetica Neue"/>
              </w:rPr>
            </w:pPr>
            <w:r>
              <w:rPr>
                <w:rFonts w:ascii="Helvetica Neue" w:eastAsia="Helvetica Neue" w:hAnsi="Helvetica Neue" w:cs="Helvetica Neue"/>
              </w:rPr>
              <w:t>Mans Pasts lietotāja ID.</w:t>
            </w:r>
          </w:p>
        </w:tc>
      </w:tr>
      <w:tr w:rsidR="007357AE" w14:paraId="0FA58D8E" w14:textId="77777777">
        <w:tc>
          <w:tcPr>
            <w:tcW w:w="2770" w:type="dxa"/>
            <w:shd w:val="clear" w:color="auto" w:fill="auto"/>
            <w:tcMar>
              <w:top w:w="100" w:type="dxa"/>
              <w:left w:w="100" w:type="dxa"/>
              <w:bottom w:w="100" w:type="dxa"/>
              <w:right w:w="100" w:type="dxa"/>
            </w:tcMar>
          </w:tcPr>
          <w:p w14:paraId="33EF727C" w14:textId="77777777" w:rsidR="007357AE" w:rsidRDefault="00000000">
            <w:pPr>
              <w:widowControl w:val="0"/>
              <w:spacing w:line="240" w:lineRule="auto"/>
              <w:rPr>
                <w:rFonts w:ascii="Helvetica Neue" w:eastAsia="Helvetica Neue" w:hAnsi="Helvetica Neue" w:cs="Helvetica Neue"/>
              </w:rPr>
            </w:pPr>
            <w:proofErr w:type="spellStart"/>
            <w:r>
              <w:rPr>
                <w:rFonts w:ascii="Helvetica Neue" w:eastAsia="Helvetica Neue" w:hAnsi="Helvetica Neue" w:cs="Helvetica Neue"/>
              </w:rPr>
              <w:t>MyPost</w:t>
            </w:r>
            <w:proofErr w:type="spellEnd"/>
            <w:r>
              <w:rPr>
                <w:rFonts w:ascii="Helvetica Neue" w:eastAsia="Helvetica Neue" w:hAnsi="Helvetica Neue" w:cs="Helvetica Neue"/>
              </w:rPr>
              <w:t xml:space="preserve"> API </w:t>
            </w:r>
            <w:proofErr w:type="spellStart"/>
            <w:r>
              <w:rPr>
                <w:rFonts w:ascii="Helvetica Neue" w:eastAsia="Helvetica Neue" w:hAnsi="Helvetica Neue" w:cs="Helvetica Neue"/>
              </w:rPr>
              <w:t>key</w:t>
            </w:r>
            <w:proofErr w:type="spellEnd"/>
          </w:p>
        </w:tc>
        <w:tc>
          <w:tcPr>
            <w:tcW w:w="2769" w:type="dxa"/>
            <w:shd w:val="clear" w:color="auto" w:fill="auto"/>
            <w:tcMar>
              <w:top w:w="100" w:type="dxa"/>
              <w:left w:w="100" w:type="dxa"/>
              <w:bottom w:w="100" w:type="dxa"/>
              <w:right w:w="100" w:type="dxa"/>
            </w:tcMar>
          </w:tcPr>
          <w:p w14:paraId="0407CFAC" w14:textId="77777777" w:rsidR="007357AE" w:rsidRDefault="00000000">
            <w:pPr>
              <w:widowControl w:val="0"/>
              <w:spacing w:line="240" w:lineRule="auto"/>
              <w:rPr>
                <w:rFonts w:ascii="Helvetica Neue" w:eastAsia="Helvetica Neue" w:hAnsi="Helvetica Neue" w:cs="Helvetica Neue"/>
              </w:rPr>
            </w:pPr>
            <w:r>
              <w:rPr>
                <w:rFonts w:ascii="Helvetica Neue" w:eastAsia="Helvetica Neue" w:hAnsi="Helvetica Neue" w:cs="Helvetica Neue"/>
              </w:rPr>
              <w:t>Ciparu un burtu sajaukuma vērtība</w:t>
            </w:r>
          </w:p>
        </w:tc>
        <w:tc>
          <w:tcPr>
            <w:tcW w:w="3617" w:type="dxa"/>
            <w:shd w:val="clear" w:color="auto" w:fill="auto"/>
            <w:tcMar>
              <w:top w:w="100" w:type="dxa"/>
              <w:left w:w="100" w:type="dxa"/>
              <w:bottom w:w="100" w:type="dxa"/>
              <w:right w:w="100" w:type="dxa"/>
            </w:tcMar>
          </w:tcPr>
          <w:p w14:paraId="3AB6BE0B" w14:textId="77777777" w:rsidR="007357AE" w:rsidRDefault="00000000">
            <w:pPr>
              <w:widowControl w:val="0"/>
              <w:spacing w:line="240" w:lineRule="auto"/>
              <w:rPr>
                <w:rFonts w:ascii="Helvetica Neue" w:eastAsia="Helvetica Neue" w:hAnsi="Helvetica Neue" w:cs="Helvetica Neue"/>
              </w:rPr>
            </w:pPr>
            <w:r>
              <w:rPr>
                <w:rFonts w:ascii="Helvetica Neue" w:eastAsia="Helvetica Neue" w:hAnsi="Helvetica Neue" w:cs="Helvetica Neue"/>
              </w:rPr>
              <w:t>Mans Pasts API atslēga.</w:t>
            </w:r>
          </w:p>
        </w:tc>
      </w:tr>
      <w:tr w:rsidR="007357AE" w14:paraId="5FC6536A" w14:textId="77777777">
        <w:tc>
          <w:tcPr>
            <w:tcW w:w="2770" w:type="dxa"/>
            <w:shd w:val="clear" w:color="auto" w:fill="auto"/>
            <w:tcMar>
              <w:top w:w="100" w:type="dxa"/>
              <w:left w:w="100" w:type="dxa"/>
              <w:bottom w:w="100" w:type="dxa"/>
              <w:right w:w="100" w:type="dxa"/>
            </w:tcMar>
          </w:tcPr>
          <w:p w14:paraId="5D344718" w14:textId="77777777" w:rsidR="007357AE" w:rsidRDefault="00000000">
            <w:pPr>
              <w:widowControl w:val="0"/>
              <w:spacing w:line="240" w:lineRule="auto"/>
              <w:rPr>
                <w:rFonts w:ascii="Helvetica Neue" w:eastAsia="Helvetica Neue" w:hAnsi="Helvetica Neue" w:cs="Helvetica Neue"/>
              </w:rPr>
            </w:pPr>
            <w:proofErr w:type="spellStart"/>
            <w:r>
              <w:rPr>
                <w:rFonts w:ascii="Helvetica Neue" w:eastAsia="Helvetica Neue" w:hAnsi="Helvetica Neue" w:cs="Helvetica Neue"/>
              </w:rPr>
              <w:t>ExpressPost</w:t>
            </w:r>
            <w:proofErr w:type="spellEnd"/>
            <w:r>
              <w:rPr>
                <w:rFonts w:ascii="Helvetica Neue" w:eastAsia="Helvetica Neue" w:hAnsi="Helvetica Neue" w:cs="Helvetica Neue"/>
              </w:rPr>
              <w:t xml:space="preserve"> API </w:t>
            </w:r>
            <w:proofErr w:type="spellStart"/>
            <w:r>
              <w:rPr>
                <w:rFonts w:ascii="Helvetica Neue" w:eastAsia="Helvetica Neue" w:hAnsi="Helvetica Neue" w:cs="Helvetica Neue"/>
              </w:rPr>
              <w:t>secret</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lastRenderedPageBreak/>
              <w:t>key</w:t>
            </w:r>
            <w:proofErr w:type="spellEnd"/>
          </w:p>
        </w:tc>
        <w:tc>
          <w:tcPr>
            <w:tcW w:w="2769" w:type="dxa"/>
            <w:shd w:val="clear" w:color="auto" w:fill="auto"/>
            <w:tcMar>
              <w:top w:w="100" w:type="dxa"/>
              <w:left w:w="100" w:type="dxa"/>
              <w:bottom w:w="100" w:type="dxa"/>
              <w:right w:w="100" w:type="dxa"/>
            </w:tcMar>
          </w:tcPr>
          <w:p w14:paraId="39983AA3" w14:textId="77777777" w:rsidR="007357AE" w:rsidRDefault="00000000">
            <w:pPr>
              <w:widowControl w:val="0"/>
              <w:spacing w:line="240" w:lineRule="auto"/>
              <w:rPr>
                <w:rFonts w:ascii="Helvetica Neue" w:eastAsia="Helvetica Neue" w:hAnsi="Helvetica Neue" w:cs="Helvetica Neue"/>
              </w:rPr>
            </w:pPr>
            <w:r>
              <w:rPr>
                <w:rFonts w:ascii="Helvetica Neue" w:eastAsia="Helvetica Neue" w:hAnsi="Helvetica Neue" w:cs="Helvetica Neue"/>
              </w:rPr>
              <w:lastRenderedPageBreak/>
              <w:t xml:space="preserve">Ciparu un burtu </w:t>
            </w:r>
            <w:r>
              <w:rPr>
                <w:rFonts w:ascii="Helvetica Neue" w:eastAsia="Helvetica Neue" w:hAnsi="Helvetica Neue" w:cs="Helvetica Neue"/>
              </w:rPr>
              <w:lastRenderedPageBreak/>
              <w:t>sajaukuma vērtība</w:t>
            </w:r>
          </w:p>
        </w:tc>
        <w:tc>
          <w:tcPr>
            <w:tcW w:w="3617" w:type="dxa"/>
            <w:shd w:val="clear" w:color="auto" w:fill="auto"/>
            <w:tcMar>
              <w:top w:w="100" w:type="dxa"/>
              <w:left w:w="100" w:type="dxa"/>
              <w:bottom w:w="100" w:type="dxa"/>
              <w:right w:w="100" w:type="dxa"/>
            </w:tcMar>
          </w:tcPr>
          <w:p w14:paraId="200E4DAB" w14:textId="77777777" w:rsidR="007357AE" w:rsidRDefault="00000000">
            <w:pPr>
              <w:widowControl w:val="0"/>
              <w:spacing w:line="240" w:lineRule="auto"/>
              <w:rPr>
                <w:rFonts w:ascii="Helvetica Neue" w:eastAsia="Helvetica Neue" w:hAnsi="Helvetica Neue" w:cs="Helvetica Neue"/>
              </w:rPr>
            </w:pPr>
            <w:r>
              <w:rPr>
                <w:rFonts w:ascii="Helvetica Neue" w:eastAsia="Helvetica Neue" w:hAnsi="Helvetica Neue" w:cs="Helvetica Neue"/>
              </w:rPr>
              <w:lastRenderedPageBreak/>
              <w:t xml:space="preserve">Express Pasts API slepenā </w:t>
            </w:r>
            <w:r>
              <w:rPr>
                <w:rFonts w:ascii="Helvetica Neue" w:eastAsia="Helvetica Neue" w:hAnsi="Helvetica Neue" w:cs="Helvetica Neue"/>
              </w:rPr>
              <w:lastRenderedPageBreak/>
              <w:t>atslēga.</w:t>
            </w:r>
          </w:p>
        </w:tc>
      </w:tr>
      <w:tr w:rsidR="007357AE" w14:paraId="2CD6F530" w14:textId="77777777">
        <w:tc>
          <w:tcPr>
            <w:tcW w:w="2770" w:type="dxa"/>
            <w:shd w:val="clear" w:color="auto" w:fill="auto"/>
            <w:tcMar>
              <w:top w:w="100" w:type="dxa"/>
              <w:left w:w="100" w:type="dxa"/>
              <w:bottom w:w="100" w:type="dxa"/>
              <w:right w:w="100" w:type="dxa"/>
            </w:tcMar>
          </w:tcPr>
          <w:p w14:paraId="567AEF7C" w14:textId="77777777" w:rsidR="007357AE" w:rsidRDefault="00000000">
            <w:pPr>
              <w:widowControl w:val="0"/>
              <w:spacing w:line="240" w:lineRule="auto"/>
              <w:rPr>
                <w:rFonts w:ascii="Helvetica Neue" w:eastAsia="Helvetica Neue" w:hAnsi="Helvetica Neue" w:cs="Helvetica Neue"/>
              </w:rPr>
            </w:pPr>
            <w:r>
              <w:rPr>
                <w:rFonts w:ascii="Helvetica Neue" w:eastAsia="Helvetica Neue" w:hAnsi="Helvetica Neue" w:cs="Helvetica Neue"/>
              </w:rPr>
              <w:lastRenderedPageBreak/>
              <w:t xml:space="preserve">COD </w:t>
            </w:r>
            <w:proofErr w:type="spellStart"/>
            <w:r>
              <w:rPr>
                <w:rFonts w:ascii="Helvetica Neue" w:eastAsia="Helvetica Neue" w:hAnsi="Helvetica Neue" w:cs="Helvetica Neue"/>
              </w:rPr>
              <w:t>transfer</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account</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number</w:t>
            </w:r>
            <w:proofErr w:type="spellEnd"/>
          </w:p>
        </w:tc>
        <w:tc>
          <w:tcPr>
            <w:tcW w:w="2769" w:type="dxa"/>
            <w:shd w:val="clear" w:color="auto" w:fill="auto"/>
            <w:tcMar>
              <w:top w:w="100" w:type="dxa"/>
              <w:left w:w="100" w:type="dxa"/>
              <w:bottom w:w="100" w:type="dxa"/>
              <w:right w:w="100" w:type="dxa"/>
            </w:tcMar>
          </w:tcPr>
          <w:p w14:paraId="45424A0E" w14:textId="77777777" w:rsidR="007357AE" w:rsidRDefault="00000000">
            <w:pPr>
              <w:widowControl w:val="0"/>
              <w:spacing w:line="240" w:lineRule="auto"/>
              <w:rPr>
                <w:rFonts w:ascii="Helvetica Neue" w:eastAsia="Helvetica Neue" w:hAnsi="Helvetica Neue" w:cs="Helvetica Neue"/>
              </w:rPr>
            </w:pPr>
            <w:r>
              <w:rPr>
                <w:rFonts w:ascii="Helvetica Neue" w:eastAsia="Helvetica Neue" w:hAnsi="Helvetica Neue" w:cs="Helvetica Neue"/>
              </w:rPr>
              <w:t>Bankas konta numurs</w:t>
            </w:r>
          </w:p>
        </w:tc>
        <w:tc>
          <w:tcPr>
            <w:tcW w:w="3617" w:type="dxa"/>
            <w:shd w:val="clear" w:color="auto" w:fill="auto"/>
            <w:tcMar>
              <w:top w:w="100" w:type="dxa"/>
              <w:left w:w="100" w:type="dxa"/>
              <w:bottom w:w="100" w:type="dxa"/>
              <w:right w:w="100" w:type="dxa"/>
            </w:tcMar>
          </w:tcPr>
          <w:p w14:paraId="1B1FC50B" w14:textId="77777777" w:rsidR="007357AE" w:rsidRDefault="00000000">
            <w:pPr>
              <w:widowControl w:val="0"/>
              <w:spacing w:line="240" w:lineRule="auto"/>
              <w:rPr>
                <w:rFonts w:ascii="Helvetica Neue" w:eastAsia="Helvetica Neue" w:hAnsi="Helvetica Neue" w:cs="Helvetica Neue"/>
              </w:rPr>
            </w:pPr>
            <w:r>
              <w:rPr>
                <w:rFonts w:ascii="Helvetica Neue" w:eastAsia="Helvetica Neue" w:hAnsi="Helvetica Neue" w:cs="Helvetica Neue"/>
              </w:rPr>
              <w:t>Bankas konta numurs pēcmaksai.</w:t>
            </w:r>
          </w:p>
        </w:tc>
      </w:tr>
      <w:tr w:rsidR="007357AE" w14:paraId="4B98B840" w14:textId="77777777">
        <w:tc>
          <w:tcPr>
            <w:tcW w:w="2770" w:type="dxa"/>
            <w:shd w:val="clear" w:color="auto" w:fill="auto"/>
            <w:tcMar>
              <w:top w:w="100" w:type="dxa"/>
              <w:left w:w="100" w:type="dxa"/>
              <w:bottom w:w="100" w:type="dxa"/>
              <w:right w:w="100" w:type="dxa"/>
            </w:tcMar>
          </w:tcPr>
          <w:p w14:paraId="4D890323" w14:textId="77777777" w:rsidR="007357AE" w:rsidRDefault="00000000">
            <w:pPr>
              <w:widowControl w:val="0"/>
              <w:spacing w:line="240" w:lineRule="auto"/>
              <w:rPr>
                <w:rFonts w:ascii="Helvetica Neue" w:eastAsia="Helvetica Neue" w:hAnsi="Helvetica Neue" w:cs="Helvetica Neue"/>
              </w:rPr>
            </w:pPr>
            <w:r>
              <w:rPr>
                <w:rFonts w:ascii="Helvetica Neue" w:eastAsia="Helvetica Neue" w:hAnsi="Helvetica Neue" w:cs="Helvetica Neue"/>
              </w:rPr>
              <w:t xml:space="preserve">COD </w:t>
            </w:r>
            <w:proofErr w:type="spellStart"/>
            <w:r>
              <w:rPr>
                <w:rFonts w:ascii="Helvetica Neue" w:eastAsia="Helvetica Neue" w:hAnsi="Helvetica Neue" w:cs="Helvetica Neue"/>
              </w:rPr>
              <w:t>company</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registration</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number</w:t>
            </w:r>
            <w:proofErr w:type="spellEnd"/>
          </w:p>
        </w:tc>
        <w:tc>
          <w:tcPr>
            <w:tcW w:w="2769" w:type="dxa"/>
            <w:shd w:val="clear" w:color="auto" w:fill="auto"/>
            <w:tcMar>
              <w:top w:w="100" w:type="dxa"/>
              <w:left w:w="100" w:type="dxa"/>
              <w:bottom w:w="100" w:type="dxa"/>
              <w:right w:w="100" w:type="dxa"/>
            </w:tcMar>
          </w:tcPr>
          <w:p w14:paraId="1C4A213F" w14:textId="77777777" w:rsidR="007357AE" w:rsidRDefault="00000000">
            <w:pPr>
              <w:widowControl w:val="0"/>
              <w:spacing w:line="240" w:lineRule="auto"/>
              <w:rPr>
                <w:rFonts w:ascii="Helvetica Neue" w:eastAsia="Helvetica Neue" w:hAnsi="Helvetica Neue" w:cs="Helvetica Neue"/>
              </w:rPr>
            </w:pPr>
            <w:r>
              <w:rPr>
                <w:rFonts w:ascii="Helvetica Neue" w:eastAsia="Helvetica Neue" w:hAnsi="Helvetica Neue" w:cs="Helvetica Neue"/>
              </w:rPr>
              <w:t xml:space="preserve">Uzņēmuma </w:t>
            </w:r>
            <w:proofErr w:type="spellStart"/>
            <w:r>
              <w:rPr>
                <w:rFonts w:ascii="Helvetica Neue" w:eastAsia="Helvetica Neue" w:hAnsi="Helvetica Neue" w:cs="Helvetica Neue"/>
              </w:rPr>
              <w:t>reģistācijas</w:t>
            </w:r>
            <w:proofErr w:type="spellEnd"/>
            <w:r>
              <w:rPr>
                <w:rFonts w:ascii="Helvetica Neue" w:eastAsia="Helvetica Neue" w:hAnsi="Helvetica Neue" w:cs="Helvetica Neue"/>
              </w:rPr>
              <w:t xml:space="preserve"> numurs</w:t>
            </w:r>
          </w:p>
        </w:tc>
        <w:tc>
          <w:tcPr>
            <w:tcW w:w="3617" w:type="dxa"/>
            <w:shd w:val="clear" w:color="auto" w:fill="auto"/>
            <w:tcMar>
              <w:top w:w="100" w:type="dxa"/>
              <w:left w:w="100" w:type="dxa"/>
              <w:bottom w:w="100" w:type="dxa"/>
              <w:right w:w="100" w:type="dxa"/>
            </w:tcMar>
          </w:tcPr>
          <w:p w14:paraId="62EA24F5" w14:textId="77777777" w:rsidR="007357AE" w:rsidRDefault="00000000">
            <w:pPr>
              <w:widowControl w:val="0"/>
              <w:spacing w:line="240" w:lineRule="auto"/>
              <w:rPr>
                <w:rFonts w:ascii="Helvetica Neue" w:eastAsia="Helvetica Neue" w:hAnsi="Helvetica Neue" w:cs="Helvetica Neue"/>
              </w:rPr>
            </w:pPr>
            <w:r>
              <w:rPr>
                <w:rFonts w:ascii="Helvetica Neue" w:eastAsia="Helvetica Neue" w:hAnsi="Helvetica Neue" w:cs="Helvetica Neue"/>
              </w:rPr>
              <w:t xml:space="preserve">Uzņēmuma </w:t>
            </w:r>
            <w:proofErr w:type="spellStart"/>
            <w:r>
              <w:rPr>
                <w:rFonts w:ascii="Helvetica Neue" w:eastAsia="Helvetica Neue" w:hAnsi="Helvetica Neue" w:cs="Helvetica Neue"/>
              </w:rPr>
              <w:t>reģistācijas</w:t>
            </w:r>
            <w:proofErr w:type="spellEnd"/>
            <w:r>
              <w:rPr>
                <w:rFonts w:ascii="Helvetica Neue" w:eastAsia="Helvetica Neue" w:hAnsi="Helvetica Neue" w:cs="Helvetica Neue"/>
              </w:rPr>
              <w:t xml:space="preserve"> numurs pēcmaksai.</w:t>
            </w:r>
          </w:p>
        </w:tc>
      </w:tr>
      <w:tr w:rsidR="007357AE" w14:paraId="3DFFAF9D" w14:textId="77777777">
        <w:tc>
          <w:tcPr>
            <w:tcW w:w="2770" w:type="dxa"/>
            <w:shd w:val="clear" w:color="auto" w:fill="auto"/>
            <w:tcMar>
              <w:top w:w="100" w:type="dxa"/>
              <w:left w:w="100" w:type="dxa"/>
              <w:bottom w:w="100" w:type="dxa"/>
              <w:right w:w="100" w:type="dxa"/>
            </w:tcMar>
          </w:tcPr>
          <w:p w14:paraId="3CE142A5" w14:textId="77777777" w:rsidR="007357AE" w:rsidRDefault="00000000">
            <w:pPr>
              <w:widowControl w:val="0"/>
              <w:spacing w:line="240" w:lineRule="auto"/>
              <w:rPr>
                <w:rFonts w:ascii="Helvetica Neue" w:eastAsia="Helvetica Neue" w:hAnsi="Helvetica Neue" w:cs="Helvetica Neue"/>
              </w:rPr>
            </w:pPr>
            <w:r>
              <w:rPr>
                <w:rFonts w:ascii="Helvetica Neue" w:eastAsia="Helvetica Neue" w:hAnsi="Helvetica Neue" w:cs="Helvetica Neue"/>
              </w:rPr>
              <w:t>HS Code (</w:t>
            </w:r>
            <w:proofErr w:type="spellStart"/>
            <w:r>
              <w:rPr>
                <w:rFonts w:ascii="Helvetica Neue" w:eastAsia="Helvetica Neue" w:hAnsi="Helvetica Neue" w:cs="Helvetica Neue"/>
              </w:rPr>
              <w:t>for</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international</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shipments</w:t>
            </w:r>
            <w:proofErr w:type="spellEnd"/>
            <w:r>
              <w:rPr>
                <w:rFonts w:ascii="Helvetica Neue" w:eastAsia="Helvetica Neue" w:hAnsi="Helvetica Neue" w:cs="Helvetica Neue"/>
              </w:rPr>
              <w:t>)</w:t>
            </w:r>
          </w:p>
        </w:tc>
        <w:tc>
          <w:tcPr>
            <w:tcW w:w="2769" w:type="dxa"/>
            <w:shd w:val="clear" w:color="auto" w:fill="auto"/>
            <w:tcMar>
              <w:top w:w="100" w:type="dxa"/>
              <w:left w:w="100" w:type="dxa"/>
              <w:bottom w:w="100" w:type="dxa"/>
              <w:right w:w="100" w:type="dxa"/>
            </w:tcMar>
          </w:tcPr>
          <w:p w14:paraId="28C69427" w14:textId="77777777" w:rsidR="007357AE" w:rsidRDefault="00000000">
            <w:pPr>
              <w:widowControl w:val="0"/>
              <w:spacing w:line="240" w:lineRule="auto"/>
              <w:rPr>
                <w:rFonts w:ascii="Helvetica Neue" w:eastAsia="Helvetica Neue" w:hAnsi="Helvetica Neue" w:cs="Helvetica Neue"/>
              </w:rPr>
            </w:pPr>
            <w:r>
              <w:rPr>
                <w:rFonts w:ascii="Helvetica Neue" w:eastAsia="Helvetica Neue" w:hAnsi="Helvetica Neue" w:cs="Helvetica Neue"/>
              </w:rPr>
              <w:t>Ciparu vērtība</w:t>
            </w:r>
          </w:p>
        </w:tc>
        <w:tc>
          <w:tcPr>
            <w:tcW w:w="3617" w:type="dxa"/>
            <w:shd w:val="clear" w:color="auto" w:fill="auto"/>
            <w:tcMar>
              <w:top w:w="100" w:type="dxa"/>
              <w:left w:w="100" w:type="dxa"/>
              <w:bottom w:w="100" w:type="dxa"/>
              <w:right w:w="100" w:type="dxa"/>
            </w:tcMar>
          </w:tcPr>
          <w:p w14:paraId="652E5855" w14:textId="77777777" w:rsidR="007357AE" w:rsidRDefault="00000000">
            <w:pPr>
              <w:widowControl w:val="0"/>
              <w:spacing w:line="240" w:lineRule="auto"/>
              <w:rPr>
                <w:rFonts w:ascii="Helvetica Neue" w:eastAsia="Helvetica Neue" w:hAnsi="Helvetica Neue" w:cs="Helvetica Neue"/>
              </w:rPr>
            </w:pPr>
            <w:r>
              <w:rPr>
                <w:rFonts w:ascii="Helvetica Neue" w:eastAsia="Helvetica Neue" w:hAnsi="Helvetica Neue" w:cs="Helvetica Neue"/>
              </w:rPr>
              <w:t>HS kods starptautiskiem sūtījumiem.</w:t>
            </w:r>
          </w:p>
        </w:tc>
      </w:tr>
      <w:tr w:rsidR="007357AE" w14:paraId="61352DE7" w14:textId="77777777">
        <w:tc>
          <w:tcPr>
            <w:tcW w:w="2770" w:type="dxa"/>
            <w:shd w:val="clear" w:color="auto" w:fill="auto"/>
            <w:tcMar>
              <w:top w:w="100" w:type="dxa"/>
              <w:left w:w="100" w:type="dxa"/>
              <w:bottom w:w="100" w:type="dxa"/>
              <w:right w:w="100" w:type="dxa"/>
            </w:tcMar>
          </w:tcPr>
          <w:p w14:paraId="1500E1BF" w14:textId="77777777" w:rsidR="007357AE" w:rsidRDefault="00000000">
            <w:pPr>
              <w:widowControl w:val="0"/>
              <w:spacing w:line="240" w:lineRule="auto"/>
              <w:rPr>
                <w:rFonts w:ascii="Helvetica Neue" w:eastAsia="Helvetica Neue" w:hAnsi="Helvetica Neue" w:cs="Helvetica Neue"/>
              </w:rPr>
            </w:pPr>
            <w:proofErr w:type="spellStart"/>
            <w:r>
              <w:rPr>
                <w:rFonts w:ascii="Helvetica Neue" w:eastAsia="Helvetica Neue" w:hAnsi="Helvetica Neue" w:cs="Helvetica Neue"/>
              </w:rPr>
              <w:t>Product</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Country</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of</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Origin</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for</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international</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shipments</w:t>
            </w:r>
            <w:proofErr w:type="spellEnd"/>
            <w:r>
              <w:rPr>
                <w:rFonts w:ascii="Helvetica Neue" w:eastAsia="Helvetica Neue" w:hAnsi="Helvetica Neue" w:cs="Helvetica Neue"/>
              </w:rPr>
              <w:t>)</w:t>
            </w:r>
          </w:p>
        </w:tc>
        <w:tc>
          <w:tcPr>
            <w:tcW w:w="2769" w:type="dxa"/>
            <w:shd w:val="clear" w:color="auto" w:fill="auto"/>
            <w:tcMar>
              <w:top w:w="100" w:type="dxa"/>
              <w:left w:w="100" w:type="dxa"/>
              <w:bottom w:w="100" w:type="dxa"/>
              <w:right w:w="100" w:type="dxa"/>
            </w:tcMar>
          </w:tcPr>
          <w:p w14:paraId="5DE10958" w14:textId="77777777" w:rsidR="007357AE" w:rsidRDefault="00000000">
            <w:pPr>
              <w:widowControl w:val="0"/>
              <w:spacing w:line="240" w:lineRule="auto"/>
              <w:rPr>
                <w:rFonts w:ascii="Helvetica Neue" w:eastAsia="Helvetica Neue" w:hAnsi="Helvetica Neue" w:cs="Helvetica Neue"/>
              </w:rPr>
            </w:pPr>
            <w:r>
              <w:rPr>
                <w:rFonts w:ascii="Helvetica Neue" w:eastAsia="Helvetica Neue" w:hAnsi="Helvetica Neue" w:cs="Helvetica Neue"/>
              </w:rPr>
              <w:t>Izvēles vērtība</w:t>
            </w:r>
          </w:p>
        </w:tc>
        <w:tc>
          <w:tcPr>
            <w:tcW w:w="3617" w:type="dxa"/>
            <w:shd w:val="clear" w:color="auto" w:fill="auto"/>
            <w:tcMar>
              <w:top w:w="100" w:type="dxa"/>
              <w:left w:w="100" w:type="dxa"/>
              <w:bottom w:w="100" w:type="dxa"/>
              <w:right w:w="100" w:type="dxa"/>
            </w:tcMar>
          </w:tcPr>
          <w:p w14:paraId="1D304E36" w14:textId="77777777" w:rsidR="007357AE" w:rsidRDefault="00000000">
            <w:pPr>
              <w:widowControl w:val="0"/>
              <w:spacing w:line="240" w:lineRule="auto"/>
              <w:rPr>
                <w:rFonts w:ascii="Helvetica Neue" w:eastAsia="Helvetica Neue" w:hAnsi="Helvetica Neue" w:cs="Helvetica Neue"/>
              </w:rPr>
            </w:pPr>
            <w:r>
              <w:rPr>
                <w:rFonts w:ascii="Helvetica Neue" w:eastAsia="Helvetica Neue" w:hAnsi="Helvetica Neue" w:cs="Helvetica Neue"/>
              </w:rPr>
              <w:t>Izcelsmes valsts starptautiskiem sūtījumiem</w:t>
            </w:r>
          </w:p>
        </w:tc>
      </w:tr>
      <w:tr w:rsidR="007357AE" w14:paraId="3974D764" w14:textId="77777777">
        <w:tc>
          <w:tcPr>
            <w:tcW w:w="2770" w:type="dxa"/>
            <w:shd w:val="clear" w:color="auto" w:fill="auto"/>
            <w:tcMar>
              <w:top w:w="100" w:type="dxa"/>
              <w:left w:w="100" w:type="dxa"/>
              <w:bottom w:w="100" w:type="dxa"/>
              <w:right w:w="100" w:type="dxa"/>
            </w:tcMar>
          </w:tcPr>
          <w:p w14:paraId="502EF146" w14:textId="77777777" w:rsidR="007357AE" w:rsidRDefault="00000000">
            <w:pPr>
              <w:widowControl w:val="0"/>
              <w:spacing w:line="240" w:lineRule="auto"/>
              <w:rPr>
                <w:rFonts w:ascii="Helvetica Neue" w:eastAsia="Helvetica Neue" w:hAnsi="Helvetica Neue" w:cs="Helvetica Neue"/>
              </w:rPr>
            </w:pPr>
            <w:r>
              <w:rPr>
                <w:rFonts w:ascii="Helvetica Neue" w:eastAsia="Helvetica Neue" w:hAnsi="Helvetica Neue" w:cs="Helvetica Neue"/>
              </w:rPr>
              <w:t>Test mode</w:t>
            </w:r>
          </w:p>
        </w:tc>
        <w:tc>
          <w:tcPr>
            <w:tcW w:w="2769" w:type="dxa"/>
            <w:shd w:val="clear" w:color="auto" w:fill="auto"/>
            <w:tcMar>
              <w:top w:w="100" w:type="dxa"/>
              <w:left w:w="100" w:type="dxa"/>
              <w:bottom w:w="100" w:type="dxa"/>
              <w:right w:w="100" w:type="dxa"/>
            </w:tcMar>
          </w:tcPr>
          <w:p w14:paraId="33EAFC06" w14:textId="77777777" w:rsidR="007357AE" w:rsidRDefault="00000000">
            <w:pPr>
              <w:widowControl w:val="0"/>
              <w:spacing w:line="240" w:lineRule="auto"/>
              <w:rPr>
                <w:rFonts w:ascii="Helvetica Neue" w:eastAsia="Helvetica Neue" w:hAnsi="Helvetica Neue" w:cs="Helvetica Neue"/>
              </w:rPr>
            </w:pPr>
            <w:r>
              <w:rPr>
                <w:rFonts w:ascii="Helvetica Neue" w:eastAsia="Helvetica Neue" w:hAnsi="Helvetica Neue" w:cs="Helvetica Neue"/>
              </w:rPr>
              <w:t>Ieslēgts / Izslēgts</w:t>
            </w:r>
          </w:p>
        </w:tc>
        <w:tc>
          <w:tcPr>
            <w:tcW w:w="3617" w:type="dxa"/>
            <w:shd w:val="clear" w:color="auto" w:fill="auto"/>
            <w:tcMar>
              <w:top w:w="100" w:type="dxa"/>
              <w:left w:w="100" w:type="dxa"/>
              <w:bottom w:w="100" w:type="dxa"/>
              <w:right w:w="100" w:type="dxa"/>
            </w:tcMar>
          </w:tcPr>
          <w:p w14:paraId="58D333BE" w14:textId="77777777" w:rsidR="007357AE" w:rsidRDefault="00000000">
            <w:pPr>
              <w:widowControl w:val="0"/>
              <w:spacing w:line="240" w:lineRule="auto"/>
              <w:rPr>
                <w:rFonts w:ascii="Helvetica Neue" w:eastAsia="Helvetica Neue" w:hAnsi="Helvetica Neue" w:cs="Helvetica Neue"/>
              </w:rPr>
            </w:pPr>
            <w:r>
              <w:rPr>
                <w:rFonts w:ascii="Helvetica Neue" w:eastAsia="Helvetica Neue" w:hAnsi="Helvetica Neue" w:cs="Helvetica Neue"/>
              </w:rPr>
              <w:t>Norāda vai modulis ir testa vidē vai ražošanas vidē.</w:t>
            </w:r>
          </w:p>
        </w:tc>
      </w:tr>
      <w:tr w:rsidR="007357AE" w14:paraId="13C653F3" w14:textId="77777777">
        <w:tc>
          <w:tcPr>
            <w:tcW w:w="2770" w:type="dxa"/>
            <w:shd w:val="clear" w:color="auto" w:fill="auto"/>
            <w:tcMar>
              <w:top w:w="100" w:type="dxa"/>
              <w:left w:w="100" w:type="dxa"/>
              <w:bottom w:w="100" w:type="dxa"/>
              <w:right w:w="100" w:type="dxa"/>
            </w:tcMar>
          </w:tcPr>
          <w:p w14:paraId="5277E939" w14:textId="77777777" w:rsidR="007357AE" w:rsidRDefault="00000000">
            <w:pPr>
              <w:widowControl w:val="0"/>
              <w:spacing w:line="240" w:lineRule="auto"/>
              <w:rPr>
                <w:rFonts w:ascii="Helvetica Neue" w:eastAsia="Helvetica Neue" w:hAnsi="Helvetica Neue" w:cs="Helvetica Neue"/>
              </w:rPr>
            </w:pPr>
            <w:r>
              <w:rPr>
                <w:rFonts w:ascii="Helvetica Neue" w:eastAsia="Helvetica Neue" w:hAnsi="Helvetica Neue" w:cs="Helvetica Neue"/>
              </w:rPr>
              <w:t>Status</w:t>
            </w:r>
          </w:p>
        </w:tc>
        <w:tc>
          <w:tcPr>
            <w:tcW w:w="2769" w:type="dxa"/>
            <w:shd w:val="clear" w:color="auto" w:fill="auto"/>
            <w:tcMar>
              <w:top w:w="100" w:type="dxa"/>
              <w:left w:w="100" w:type="dxa"/>
              <w:bottom w:w="100" w:type="dxa"/>
              <w:right w:w="100" w:type="dxa"/>
            </w:tcMar>
          </w:tcPr>
          <w:p w14:paraId="5D3B1E00" w14:textId="77777777" w:rsidR="007357AE" w:rsidRDefault="00000000">
            <w:pPr>
              <w:widowControl w:val="0"/>
              <w:spacing w:line="240" w:lineRule="auto"/>
              <w:rPr>
                <w:rFonts w:ascii="Helvetica Neue" w:eastAsia="Helvetica Neue" w:hAnsi="Helvetica Neue" w:cs="Helvetica Neue"/>
              </w:rPr>
            </w:pPr>
            <w:r>
              <w:rPr>
                <w:rFonts w:ascii="Helvetica Neue" w:eastAsia="Helvetica Neue" w:hAnsi="Helvetica Neue" w:cs="Helvetica Neue"/>
              </w:rPr>
              <w:t>Ieslēgts / Izslēgts</w:t>
            </w:r>
          </w:p>
        </w:tc>
        <w:tc>
          <w:tcPr>
            <w:tcW w:w="3617" w:type="dxa"/>
            <w:shd w:val="clear" w:color="auto" w:fill="auto"/>
            <w:tcMar>
              <w:top w:w="100" w:type="dxa"/>
              <w:left w:w="100" w:type="dxa"/>
              <w:bottom w:w="100" w:type="dxa"/>
              <w:right w:w="100" w:type="dxa"/>
            </w:tcMar>
          </w:tcPr>
          <w:p w14:paraId="3FFACE3A" w14:textId="77777777" w:rsidR="007357AE" w:rsidRDefault="00000000">
            <w:pPr>
              <w:widowControl w:val="0"/>
              <w:spacing w:line="240" w:lineRule="auto"/>
              <w:rPr>
                <w:rFonts w:ascii="Helvetica Neue" w:eastAsia="Helvetica Neue" w:hAnsi="Helvetica Neue" w:cs="Helvetica Neue"/>
              </w:rPr>
            </w:pPr>
            <w:r>
              <w:rPr>
                <w:rFonts w:ascii="Helvetica Neue" w:eastAsia="Helvetica Neue" w:hAnsi="Helvetica Neue" w:cs="Helvetica Neue"/>
              </w:rPr>
              <w:t>Norāda vai modulis ir ieslēgts vai izslēgts.</w:t>
            </w:r>
          </w:p>
        </w:tc>
      </w:tr>
      <w:tr w:rsidR="007357AE" w14:paraId="0535A117" w14:textId="77777777">
        <w:tc>
          <w:tcPr>
            <w:tcW w:w="2770" w:type="dxa"/>
            <w:shd w:val="clear" w:color="auto" w:fill="auto"/>
            <w:tcMar>
              <w:top w:w="100" w:type="dxa"/>
              <w:left w:w="100" w:type="dxa"/>
              <w:bottom w:w="100" w:type="dxa"/>
              <w:right w:w="100" w:type="dxa"/>
            </w:tcMar>
          </w:tcPr>
          <w:p w14:paraId="3A8F52B1" w14:textId="77777777" w:rsidR="007357AE" w:rsidRDefault="00000000">
            <w:pPr>
              <w:widowControl w:val="0"/>
              <w:spacing w:line="240" w:lineRule="auto"/>
              <w:rPr>
                <w:rFonts w:ascii="Helvetica Neue" w:eastAsia="Helvetica Neue" w:hAnsi="Helvetica Neue" w:cs="Helvetica Neue"/>
              </w:rPr>
            </w:pPr>
            <w:proofErr w:type="spellStart"/>
            <w:r>
              <w:rPr>
                <w:rFonts w:ascii="Helvetica Neue" w:eastAsia="Helvetica Neue" w:hAnsi="Helvetica Neue" w:cs="Helvetica Neue"/>
              </w:rPr>
              <w:t>Sort</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Order</w:t>
            </w:r>
            <w:proofErr w:type="spellEnd"/>
          </w:p>
        </w:tc>
        <w:tc>
          <w:tcPr>
            <w:tcW w:w="2769" w:type="dxa"/>
            <w:shd w:val="clear" w:color="auto" w:fill="auto"/>
            <w:tcMar>
              <w:top w:w="100" w:type="dxa"/>
              <w:left w:w="100" w:type="dxa"/>
              <w:bottom w:w="100" w:type="dxa"/>
              <w:right w:w="100" w:type="dxa"/>
            </w:tcMar>
          </w:tcPr>
          <w:p w14:paraId="276419BB" w14:textId="77777777" w:rsidR="007357AE" w:rsidRDefault="00000000">
            <w:pPr>
              <w:widowControl w:val="0"/>
              <w:spacing w:line="240" w:lineRule="auto"/>
              <w:rPr>
                <w:rFonts w:ascii="Helvetica Neue" w:eastAsia="Helvetica Neue" w:hAnsi="Helvetica Neue" w:cs="Helvetica Neue"/>
              </w:rPr>
            </w:pPr>
            <w:r>
              <w:rPr>
                <w:rFonts w:ascii="Helvetica Neue" w:eastAsia="Helvetica Neue" w:hAnsi="Helvetica Neue" w:cs="Helvetica Neue"/>
              </w:rPr>
              <w:t>Ciparu vērtība</w:t>
            </w:r>
          </w:p>
        </w:tc>
        <w:tc>
          <w:tcPr>
            <w:tcW w:w="3617" w:type="dxa"/>
            <w:shd w:val="clear" w:color="auto" w:fill="auto"/>
            <w:tcMar>
              <w:top w:w="100" w:type="dxa"/>
              <w:left w:w="100" w:type="dxa"/>
              <w:bottom w:w="100" w:type="dxa"/>
              <w:right w:w="100" w:type="dxa"/>
            </w:tcMar>
          </w:tcPr>
          <w:p w14:paraId="463BF513" w14:textId="77777777" w:rsidR="007357AE" w:rsidRDefault="00000000">
            <w:pPr>
              <w:widowControl w:val="0"/>
              <w:spacing w:line="240" w:lineRule="auto"/>
              <w:rPr>
                <w:rFonts w:ascii="Helvetica Neue" w:eastAsia="Helvetica Neue" w:hAnsi="Helvetica Neue" w:cs="Helvetica Neue"/>
              </w:rPr>
            </w:pPr>
            <w:r>
              <w:rPr>
                <w:rFonts w:ascii="Helvetica Neue" w:eastAsia="Helvetica Neue" w:hAnsi="Helvetica Neue" w:cs="Helvetica Neue"/>
              </w:rPr>
              <w:t>Norāda moduļa secību starp piegādes veidiem pirkuma noformēšanas skatā.</w:t>
            </w:r>
          </w:p>
        </w:tc>
      </w:tr>
    </w:tbl>
    <w:p w14:paraId="757191E5" w14:textId="77777777" w:rsidR="007357AE" w:rsidRDefault="007357AE">
      <w:pPr>
        <w:rPr>
          <w:rFonts w:ascii="Helvetica Neue" w:eastAsia="Helvetica Neue" w:hAnsi="Helvetica Neue" w:cs="Helvetica Neue"/>
        </w:rPr>
      </w:pPr>
    </w:p>
    <w:p w14:paraId="20F6F448" w14:textId="77777777" w:rsidR="007357AE" w:rsidRDefault="00000000">
      <w:pPr>
        <w:numPr>
          <w:ilvl w:val="0"/>
          <w:numId w:val="2"/>
        </w:numPr>
        <w:ind w:left="567" w:hanging="567"/>
        <w:rPr>
          <w:rFonts w:ascii="Helvetica Neue" w:eastAsia="Helvetica Neue" w:hAnsi="Helvetica Neue" w:cs="Helvetica Neue"/>
        </w:rPr>
      </w:pPr>
      <w:r>
        <w:rPr>
          <w:rFonts w:ascii="Helvetica Neue" w:eastAsia="Helvetica Neue" w:hAnsi="Helvetica Neue" w:cs="Helvetica Neue"/>
        </w:rPr>
        <w:t xml:space="preserve">Norādiet arī attiecīgo informāciju </w:t>
      </w:r>
      <w:proofErr w:type="spellStart"/>
      <w:r>
        <w:rPr>
          <w:rFonts w:ascii="Helvetica Neue" w:eastAsia="Helvetica Neue" w:hAnsi="Helvetica Neue" w:cs="Helvetica Neue"/>
        </w:rPr>
        <w:t>Geo</w:t>
      </w:r>
      <w:proofErr w:type="spellEnd"/>
      <w:r>
        <w:rPr>
          <w:rFonts w:ascii="Helvetica Neue" w:eastAsia="Helvetica Neue" w:hAnsi="Helvetica Neue" w:cs="Helvetica Neue"/>
        </w:rPr>
        <w:t xml:space="preserve"> zonām uz kurām modulis darbosies ar tur nepieciešamo informāciju. </w:t>
      </w:r>
      <w:proofErr w:type="spellStart"/>
      <w:r>
        <w:rPr>
          <w:rFonts w:ascii="Helvetica Neue" w:eastAsia="Helvetica Neue" w:hAnsi="Helvetica Neue" w:cs="Helvetica Neue"/>
        </w:rPr>
        <w:t>Piejamās</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Geo</w:t>
      </w:r>
      <w:proofErr w:type="spellEnd"/>
      <w:r>
        <w:rPr>
          <w:rFonts w:ascii="Helvetica Neue" w:eastAsia="Helvetica Neue" w:hAnsi="Helvetica Neue" w:cs="Helvetica Neue"/>
        </w:rPr>
        <w:t xml:space="preserve"> zonas ir iespējams modificēt sadaļā </w:t>
      </w:r>
      <w:proofErr w:type="spellStart"/>
      <w:r>
        <w:rPr>
          <w:rFonts w:ascii="Helvetica Neue" w:eastAsia="Helvetica Neue" w:hAnsi="Helvetica Neue" w:cs="Helvetica Neue"/>
          <w:i/>
        </w:rPr>
        <w:t>System</w:t>
      </w:r>
      <w:proofErr w:type="spellEnd"/>
      <w:r>
        <w:rPr>
          <w:rFonts w:ascii="Helvetica Neue" w:eastAsia="Helvetica Neue" w:hAnsi="Helvetica Neue" w:cs="Helvetica Neue"/>
          <w:i/>
        </w:rPr>
        <w:t xml:space="preserve"> &gt;&gt; </w:t>
      </w:r>
      <w:proofErr w:type="spellStart"/>
      <w:r>
        <w:rPr>
          <w:rFonts w:ascii="Helvetica Neue" w:eastAsia="Helvetica Neue" w:hAnsi="Helvetica Neue" w:cs="Helvetica Neue"/>
          <w:i/>
        </w:rPr>
        <w:t>Localisation</w:t>
      </w:r>
      <w:proofErr w:type="spellEnd"/>
      <w:r>
        <w:rPr>
          <w:rFonts w:ascii="Helvetica Neue" w:eastAsia="Helvetica Neue" w:hAnsi="Helvetica Neue" w:cs="Helvetica Neue"/>
          <w:i/>
        </w:rPr>
        <w:t xml:space="preserve"> &gt;&gt; </w:t>
      </w:r>
      <w:proofErr w:type="spellStart"/>
      <w:r>
        <w:rPr>
          <w:rFonts w:ascii="Helvetica Neue" w:eastAsia="Helvetica Neue" w:hAnsi="Helvetica Neue" w:cs="Helvetica Neue"/>
          <w:i/>
        </w:rPr>
        <w:t>Geo</w:t>
      </w:r>
      <w:proofErr w:type="spellEnd"/>
      <w:r>
        <w:rPr>
          <w:rFonts w:ascii="Helvetica Neue" w:eastAsia="Helvetica Neue" w:hAnsi="Helvetica Neue" w:cs="Helvetica Neue"/>
          <w:i/>
        </w:rPr>
        <w:t xml:space="preserve"> </w:t>
      </w:r>
      <w:proofErr w:type="spellStart"/>
      <w:r>
        <w:rPr>
          <w:rFonts w:ascii="Helvetica Neue" w:eastAsia="Helvetica Neue" w:hAnsi="Helvetica Neue" w:cs="Helvetica Neue"/>
          <w:i/>
        </w:rPr>
        <w:t>Zones</w:t>
      </w:r>
      <w:proofErr w:type="spellEnd"/>
      <w:r>
        <w:rPr>
          <w:rFonts w:ascii="Helvetica Neue" w:eastAsia="Helvetica Neue" w:hAnsi="Helvetica Neue" w:cs="Helvetica Neue"/>
        </w:rPr>
        <w:t>. Pēc informācijas ievadīšanas augšā, labajā pusē, nospiediet pogu “Saglabāt”.</w:t>
      </w:r>
    </w:p>
    <w:p w14:paraId="3D062BD3" w14:textId="77777777" w:rsidR="007357AE" w:rsidRDefault="007357AE">
      <w:pPr>
        <w:ind w:left="720"/>
        <w:rPr>
          <w:rFonts w:ascii="Helvetica Neue" w:eastAsia="Helvetica Neue" w:hAnsi="Helvetica Neue" w:cs="Helvetica Neue"/>
        </w:rPr>
      </w:pPr>
    </w:p>
    <w:tbl>
      <w:tblPr>
        <w:tblStyle w:val="a4"/>
        <w:tblpPr w:leftFromText="180" w:rightFromText="180" w:vertAnchor="text"/>
        <w:tblW w:w="916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770"/>
        <w:gridCol w:w="2769"/>
        <w:gridCol w:w="3622"/>
      </w:tblGrid>
      <w:tr w:rsidR="007357AE" w14:paraId="24905C24" w14:textId="77777777">
        <w:tc>
          <w:tcPr>
            <w:tcW w:w="2770" w:type="dxa"/>
            <w:shd w:val="clear" w:color="auto" w:fill="002F6C"/>
            <w:tcMar>
              <w:top w:w="100" w:type="dxa"/>
              <w:left w:w="100" w:type="dxa"/>
              <w:bottom w:w="100" w:type="dxa"/>
              <w:right w:w="100" w:type="dxa"/>
            </w:tcMar>
          </w:tcPr>
          <w:p w14:paraId="30CC03F0" w14:textId="77777777" w:rsidR="007357AE" w:rsidRDefault="00000000">
            <w:pPr>
              <w:widowControl w:val="0"/>
              <w:spacing w:line="240" w:lineRule="auto"/>
              <w:ind w:left="567" w:hanging="567"/>
              <w:rPr>
                <w:rFonts w:ascii="Helvetica Neue" w:eastAsia="Helvetica Neue" w:hAnsi="Helvetica Neue" w:cs="Helvetica Neue"/>
                <w:b/>
                <w:color w:val="FFFFFF"/>
              </w:rPr>
            </w:pPr>
            <w:r>
              <w:rPr>
                <w:rFonts w:ascii="Helvetica Neue" w:eastAsia="Helvetica Neue" w:hAnsi="Helvetica Neue" w:cs="Helvetica Neue"/>
                <w:b/>
                <w:color w:val="FFFFFF"/>
              </w:rPr>
              <w:t>Lauka nosaukums</w:t>
            </w:r>
          </w:p>
        </w:tc>
        <w:tc>
          <w:tcPr>
            <w:tcW w:w="2769" w:type="dxa"/>
            <w:shd w:val="clear" w:color="auto" w:fill="002F6C"/>
            <w:tcMar>
              <w:top w:w="100" w:type="dxa"/>
              <w:left w:w="100" w:type="dxa"/>
              <w:bottom w:w="100" w:type="dxa"/>
              <w:right w:w="100" w:type="dxa"/>
            </w:tcMar>
          </w:tcPr>
          <w:p w14:paraId="1DBFD034" w14:textId="77777777" w:rsidR="007357AE" w:rsidRDefault="00000000">
            <w:pPr>
              <w:widowControl w:val="0"/>
              <w:spacing w:line="240" w:lineRule="auto"/>
              <w:ind w:left="240"/>
              <w:rPr>
                <w:rFonts w:ascii="Helvetica Neue" w:eastAsia="Helvetica Neue" w:hAnsi="Helvetica Neue" w:cs="Helvetica Neue"/>
                <w:b/>
                <w:color w:val="FFFFFF"/>
              </w:rPr>
            </w:pPr>
            <w:r>
              <w:rPr>
                <w:rFonts w:ascii="Helvetica Neue" w:eastAsia="Helvetica Neue" w:hAnsi="Helvetica Neue" w:cs="Helvetica Neue"/>
                <w:b/>
                <w:color w:val="FFFFFF"/>
              </w:rPr>
              <w:t>Iespējamās vērtības</w:t>
            </w:r>
          </w:p>
        </w:tc>
        <w:tc>
          <w:tcPr>
            <w:tcW w:w="3622" w:type="dxa"/>
            <w:shd w:val="clear" w:color="auto" w:fill="002F6C"/>
            <w:tcMar>
              <w:top w:w="100" w:type="dxa"/>
              <w:left w:w="100" w:type="dxa"/>
              <w:bottom w:w="100" w:type="dxa"/>
              <w:right w:w="100" w:type="dxa"/>
            </w:tcMar>
          </w:tcPr>
          <w:p w14:paraId="62A30F57" w14:textId="77777777" w:rsidR="007357AE" w:rsidRDefault="00000000">
            <w:pPr>
              <w:widowControl w:val="0"/>
              <w:spacing w:line="240" w:lineRule="auto"/>
              <w:ind w:left="170" w:right="142"/>
              <w:rPr>
                <w:rFonts w:ascii="Helvetica Neue" w:eastAsia="Helvetica Neue" w:hAnsi="Helvetica Neue" w:cs="Helvetica Neue"/>
                <w:b/>
                <w:color w:val="FFFFFF"/>
              </w:rPr>
            </w:pPr>
            <w:r>
              <w:rPr>
                <w:rFonts w:ascii="Helvetica Neue" w:eastAsia="Helvetica Neue" w:hAnsi="Helvetica Neue" w:cs="Helvetica Neue"/>
                <w:b/>
                <w:color w:val="FFFFFF"/>
              </w:rPr>
              <w:t>Lauka apraksts</w:t>
            </w:r>
          </w:p>
        </w:tc>
      </w:tr>
      <w:tr w:rsidR="007357AE" w14:paraId="3BF2AFD0" w14:textId="77777777">
        <w:tc>
          <w:tcPr>
            <w:tcW w:w="2770" w:type="dxa"/>
            <w:shd w:val="clear" w:color="auto" w:fill="auto"/>
            <w:tcMar>
              <w:top w:w="100" w:type="dxa"/>
              <w:left w:w="100" w:type="dxa"/>
              <w:bottom w:w="100" w:type="dxa"/>
              <w:right w:w="100" w:type="dxa"/>
            </w:tcMar>
          </w:tcPr>
          <w:p w14:paraId="512B9B42" w14:textId="77777777" w:rsidR="007357AE" w:rsidRDefault="00000000">
            <w:pPr>
              <w:widowControl w:val="0"/>
              <w:spacing w:line="240" w:lineRule="auto"/>
              <w:ind w:left="567" w:hanging="567"/>
              <w:rPr>
                <w:rFonts w:ascii="Helvetica Neue" w:eastAsia="Helvetica Neue" w:hAnsi="Helvetica Neue" w:cs="Helvetica Neue"/>
              </w:rPr>
            </w:pPr>
            <w:proofErr w:type="spellStart"/>
            <w:r>
              <w:rPr>
                <w:rFonts w:ascii="Helvetica Neue" w:eastAsia="Helvetica Neue" w:hAnsi="Helvetica Neue" w:cs="Helvetica Neue"/>
              </w:rPr>
              <w:t>Price</w:t>
            </w:r>
            <w:proofErr w:type="spellEnd"/>
          </w:p>
        </w:tc>
        <w:tc>
          <w:tcPr>
            <w:tcW w:w="2769" w:type="dxa"/>
            <w:shd w:val="clear" w:color="auto" w:fill="auto"/>
            <w:tcMar>
              <w:top w:w="100" w:type="dxa"/>
              <w:left w:w="100" w:type="dxa"/>
              <w:bottom w:w="100" w:type="dxa"/>
              <w:right w:w="100" w:type="dxa"/>
            </w:tcMar>
          </w:tcPr>
          <w:p w14:paraId="10F00613" w14:textId="77777777" w:rsidR="007357AE" w:rsidRDefault="00000000">
            <w:pPr>
              <w:widowControl w:val="0"/>
              <w:spacing w:line="240" w:lineRule="auto"/>
              <w:ind w:left="240"/>
              <w:rPr>
                <w:rFonts w:ascii="Helvetica Neue" w:eastAsia="Helvetica Neue" w:hAnsi="Helvetica Neue" w:cs="Helvetica Neue"/>
              </w:rPr>
            </w:pPr>
            <w:r>
              <w:rPr>
                <w:rFonts w:ascii="Helvetica Neue" w:eastAsia="Helvetica Neue" w:hAnsi="Helvetica Neue" w:cs="Helvetica Neue"/>
              </w:rPr>
              <w:t>Cena, piem.: 0:2.99,5:4.99</w:t>
            </w:r>
          </w:p>
        </w:tc>
        <w:tc>
          <w:tcPr>
            <w:tcW w:w="3622" w:type="dxa"/>
            <w:shd w:val="clear" w:color="auto" w:fill="auto"/>
            <w:tcMar>
              <w:top w:w="100" w:type="dxa"/>
              <w:left w:w="100" w:type="dxa"/>
              <w:bottom w:w="100" w:type="dxa"/>
              <w:right w:w="100" w:type="dxa"/>
            </w:tcMar>
          </w:tcPr>
          <w:p w14:paraId="6325CB3C" w14:textId="77777777" w:rsidR="007357AE" w:rsidRDefault="00000000">
            <w:pPr>
              <w:widowControl w:val="0"/>
              <w:spacing w:line="240" w:lineRule="auto"/>
              <w:ind w:left="170" w:right="142"/>
              <w:rPr>
                <w:rFonts w:ascii="Helvetica Neue" w:eastAsia="Helvetica Neue" w:hAnsi="Helvetica Neue" w:cs="Helvetica Neue"/>
              </w:rPr>
            </w:pPr>
            <w:r>
              <w:rPr>
                <w:rFonts w:ascii="Helvetica Neue" w:eastAsia="Helvetica Neue" w:hAnsi="Helvetica Neue" w:cs="Helvetica Neue"/>
              </w:rPr>
              <w:t xml:space="preserve">Piegādes cena atkarībā no svara, kas tiek rādīta klientam piegādei. </w:t>
            </w:r>
            <w:proofErr w:type="spellStart"/>
            <w:r>
              <w:rPr>
                <w:rFonts w:ascii="Helvetica Neue" w:eastAsia="Helvetica Neue" w:hAnsi="Helvetica Neue" w:cs="Helvetica Neue"/>
              </w:rPr>
              <w:t>Janorāda</w:t>
            </w:r>
            <w:proofErr w:type="spellEnd"/>
            <w:r>
              <w:rPr>
                <w:rFonts w:ascii="Helvetica Neue" w:eastAsia="Helvetica Neue" w:hAnsi="Helvetica Neue" w:cs="Helvetica Neue"/>
              </w:rPr>
              <w:t xml:space="preserve"> kā </w:t>
            </w:r>
            <w:proofErr w:type="spellStart"/>
            <w:r>
              <w:rPr>
                <w:rFonts w:ascii="Helvetica Neue" w:eastAsia="Helvetica Neue" w:hAnsi="Helvetica Neue" w:cs="Helvetica Neue"/>
              </w:rPr>
              <w:t>svars:cena</w:t>
            </w:r>
            <w:proofErr w:type="spellEnd"/>
            <w:r>
              <w:rPr>
                <w:rFonts w:ascii="Helvetica Neue" w:eastAsia="Helvetica Neue" w:hAnsi="Helvetica Neue" w:cs="Helvetica Neue"/>
              </w:rPr>
              <w:t>, vērtības atdalot ar komatu.</w:t>
            </w:r>
          </w:p>
        </w:tc>
      </w:tr>
      <w:tr w:rsidR="007357AE" w14:paraId="4CF78AC1" w14:textId="77777777">
        <w:tc>
          <w:tcPr>
            <w:tcW w:w="2770" w:type="dxa"/>
            <w:shd w:val="clear" w:color="auto" w:fill="auto"/>
            <w:tcMar>
              <w:top w:w="100" w:type="dxa"/>
              <w:left w:w="100" w:type="dxa"/>
              <w:bottom w:w="100" w:type="dxa"/>
              <w:right w:w="100" w:type="dxa"/>
            </w:tcMar>
          </w:tcPr>
          <w:p w14:paraId="684F916E" w14:textId="77777777" w:rsidR="007357AE" w:rsidRDefault="00000000">
            <w:pPr>
              <w:widowControl w:val="0"/>
              <w:spacing w:line="240" w:lineRule="auto"/>
              <w:ind w:left="567" w:hanging="567"/>
              <w:rPr>
                <w:rFonts w:ascii="Helvetica Neue" w:eastAsia="Helvetica Neue" w:hAnsi="Helvetica Neue" w:cs="Helvetica Neue"/>
              </w:rPr>
            </w:pPr>
            <w:proofErr w:type="spellStart"/>
            <w:r>
              <w:rPr>
                <w:rFonts w:ascii="Helvetica Neue" w:eastAsia="Helvetica Neue" w:hAnsi="Helvetica Neue" w:cs="Helvetica Neue"/>
              </w:rPr>
              <w:t>Free</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Shipping</w:t>
            </w:r>
            <w:proofErr w:type="spellEnd"/>
          </w:p>
        </w:tc>
        <w:tc>
          <w:tcPr>
            <w:tcW w:w="2769" w:type="dxa"/>
            <w:shd w:val="clear" w:color="auto" w:fill="auto"/>
            <w:tcMar>
              <w:top w:w="100" w:type="dxa"/>
              <w:left w:w="100" w:type="dxa"/>
              <w:bottom w:w="100" w:type="dxa"/>
              <w:right w:w="100" w:type="dxa"/>
            </w:tcMar>
          </w:tcPr>
          <w:p w14:paraId="4F8B251E" w14:textId="77777777" w:rsidR="007357AE" w:rsidRDefault="00000000">
            <w:pPr>
              <w:widowControl w:val="0"/>
              <w:spacing w:line="240" w:lineRule="auto"/>
              <w:ind w:left="240"/>
              <w:rPr>
                <w:rFonts w:ascii="Helvetica Neue" w:eastAsia="Helvetica Neue" w:hAnsi="Helvetica Neue" w:cs="Helvetica Neue"/>
              </w:rPr>
            </w:pPr>
            <w:r>
              <w:rPr>
                <w:rFonts w:ascii="Helvetica Neue" w:eastAsia="Helvetica Neue" w:hAnsi="Helvetica Neue" w:cs="Helvetica Neue"/>
              </w:rPr>
              <w:t>Cena, piem.: 20.00</w:t>
            </w:r>
          </w:p>
        </w:tc>
        <w:tc>
          <w:tcPr>
            <w:tcW w:w="3622" w:type="dxa"/>
            <w:shd w:val="clear" w:color="auto" w:fill="auto"/>
            <w:tcMar>
              <w:top w:w="100" w:type="dxa"/>
              <w:left w:w="100" w:type="dxa"/>
              <w:bottom w:w="100" w:type="dxa"/>
              <w:right w:w="100" w:type="dxa"/>
            </w:tcMar>
          </w:tcPr>
          <w:p w14:paraId="281BC8EA" w14:textId="77777777" w:rsidR="007357AE" w:rsidRDefault="00000000">
            <w:pPr>
              <w:widowControl w:val="0"/>
              <w:spacing w:line="240" w:lineRule="auto"/>
              <w:ind w:left="170" w:right="142"/>
              <w:rPr>
                <w:rFonts w:ascii="Helvetica Neue" w:eastAsia="Helvetica Neue" w:hAnsi="Helvetica Neue" w:cs="Helvetica Neue"/>
              </w:rPr>
            </w:pPr>
            <w:r>
              <w:rPr>
                <w:rFonts w:ascii="Helvetica Neue" w:eastAsia="Helvetica Neue" w:hAnsi="Helvetica Neue" w:cs="Helvetica Neue"/>
              </w:rPr>
              <w:t>Piegāde būs bez maksas, ja pasūtījums būs ar vērtību, kura norādīta, vai lielāka.</w:t>
            </w:r>
          </w:p>
        </w:tc>
      </w:tr>
      <w:tr w:rsidR="007357AE" w14:paraId="664DA501" w14:textId="77777777">
        <w:tc>
          <w:tcPr>
            <w:tcW w:w="2770" w:type="dxa"/>
            <w:shd w:val="clear" w:color="auto" w:fill="auto"/>
            <w:tcMar>
              <w:top w:w="100" w:type="dxa"/>
              <w:left w:w="100" w:type="dxa"/>
              <w:bottom w:w="100" w:type="dxa"/>
              <w:right w:w="100" w:type="dxa"/>
            </w:tcMar>
          </w:tcPr>
          <w:p w14:paraId="4F92EE78" w14:textId="77777777" w:rsidR="007357AE" w:rsidRDefault="00000000">
            <w:pPr>
              <w:widowControl w:val="0"/>
              <w:spacing w:line="240" w:lineRule="auto"/>
              <w:ind w:left="567" w:hanging="567"/>
              <w:rPr>
                <w:rFonts w:ascii="Helvetica Neue" w:eastAsia="Helvetica Neue" w:hAnsi="Helvetica Neue" w:cs="Helvetica Neue"/>
              </w:rPr>
            </w:pPr>
            <w:proofErr w:type="spellStart"/>
            <w:r>
              <w:rPr>
                <w:rFonts w:ascii="Helvetica Neue" w:eastAsia="Helvetica Neue" w:hAnsi="Helvetica Neue" w:cs="Helvetica Neue"/>
              </w:rPr>
              <w:t>Max</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Weight</w:t>
            </w:r>
            <w:proofErr w:type="spellEnd"/>
          </w:p>
        </w:tc>
        <w:tc>
          <w:tcPr>
            <w:tcW w:w="2769" w:type="dxa"/>
            <w:shd w:val="clear" w:color="auto" w:fill="auto"/>
            <w:tcMar>
              <w:top w:w="100" w:type="dxa"/>
              <w:left w:w="100" w:type="dxa"/>
              <w:bottom w:w="100" w:type="dxa"/>
              <w:right w:w="100" w:type="dxa"/>
            </w:tcMar>
          </w:tcPr>
          <w:p w14:paraId="52D3620F" w14:textId="77777777" w:rsidR="007357AE" w:rsidRDefault="00000000">
            <w:pPr>
              <w:widowControl w:val="0"/>
              <w:spacing w:line="240" w:lineRule="auto"/>
              <w:ind w:left="240"/>
              <w:rPr>
                <w:rFonts w:ascii="Helvetica Neue" w:eastAsia="Helvetica Neue" w:hAnsi="Helvetica Neue" w:cs="Helvetica Neue"/>
              </w:rPr>
            </w:pPr>
            <w:r>
              <w:rPr>
                <w:rFonts w:ascii="Helvetica Neue" w:eastAsia="Helvetica Neue" w:hAnsi="Helvetica Neue" w:cs="Helvetica Neue"/>
              </w:rPr>
              <w:t>Svars, piem.: 20</w:t>
            </w:r>
          </w:p>
        </w:tc>
        <w:tc>
          <w:tcPr>
            <w:tcW w:w="3622" w:type="dxa"/>
            <w:shd w:val="clear" w:color="auto" w:fill="auto"/>
            <w:tcMar>
              <w:top w:w="100" w:type="dxa"/>
              <w:left w:w="100" w:type="dxa"/>
              <w:bottom w:w="100" w:type="dxa"/>
              <w:right w:w="100" w:type="dxa"/>
            </w:tcMar>
          </w:tcPr>
          <w:p w14:paraId="1265CBF1" w14:textId="77777777" w:rsidR="007357AE" w:rsidRDefault="00000000">
            <w:pPr>
              <w:widowControl w:val="0"/>
              <w:spacing w:line="240" w:lineRule="auto"/>
              <w:ind w:left="170" w:right="142"/>
              <w:rPr>
                <w:rFonts w:ascii="Helvetica Neue" w:eastAsia="Helvetica Neue" w:hAnsi="Helvetica Neue" w:cs="Helvetica Neue"/>
              </w:rPr>
            </w:pPr>
            <w:r>
              <w:rPr>
                <w:rFonts w:ascii="Helvetica Neue" w:eastAsia="Helvetica Neue" w:hAnsi="Helvetica Neue" w:cs="Helvetica Neue"/>
              </w:rPr>
              <w:t>Norāda maksimālo svaru, kādu piegādes opcija var nodrošināt kilogramos.</w:t>
            </w:r>
          </w:p>
        </w:tc>
      </w:tr>
      <w:tr w:rsidR="007357AE" w14:paraId="46E544BB" w14:textId="77777777">
        <w:tc>
          <w:tcPr>
            <w:tcW w:w="2770" w:type="dxa"/>
            <w:shd w:val="clear" w:color="auto" w:fill="auto"/>
            <w:tcMar>
              <w:top w:w="100" w:type="dxa"/>
              <w:left w:w="100" w:type="dxa"/>
              <w:bottom w:w="100" w:type="dxa"/>
              <w:right w:w="100" w:type="dxa"/>
            </w:tcMar>
          </w:tcPr>
          <w:p w14:paraId="4BC00A01" w14:textId="77777777" w:rsidR="007357AE" w:rsidRDefault="00000000">
            <w:pPr>
              <w:widowControl w:val="0"/>
              <w:spacing w:line="240" w:lineRule="auto"/>
              <w:ind w:left="567" w:hanging="567"/>
              <w:rPr>
                <w:rFonts w:ascii="Helvetica Neue" w:eastAsia="Helvetica Neue" w:hAnsi="Helvetica Neue" w:cs="Helvetica Neue"/>
              </w:rPr>
            </w:pPr>
            <w:proofErr w:type="spellStart"/>
            <w:r>
              <w:rPr>
                <w:rFonts w:ascii="Helvetica Neue" w:eastAsia="Helvetica Neue" w:hAnsi="Helvetica Neue" w:cs="Helvetica Neue"/>
              </w:rPr>
              <w:t>Max</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Length</w:t>
            </w:r>
            <w:proofErr w:type="spellEnd"/>
          </w:p>
        </w:tc>
        <w:tc>
          <w:tcPr>
            <w:tcW w:w="2769" w:type="dxa"/>
            <w:shd w:val="clear" w:color="auto" w:fill="auto"/>
            <w:tcMar>
              <w:top w:w="100" w:type="dxa"/>
              <w:left w:w="100" w:type="dxa"/>
              <w:bottom w:w="100" w:type="dxa"/>
              <w:right w:w="100" w:type="dxa"/>
            </w:tcMar>
          </w:tcPr>
          <w:p w14:paraId="214C9EC2" w14:textId="77777777" w:rsidR="007357AE" w:rsidRDefault="00000000">
            <w:pPr>
              <w:widowControl w:val="0"/>
              <w:spacing w:line="240" w:lineRule="auto"/>
              <w:ind w:left="240"/>
              <w:rPr>
                <w:rFonts w:ascii="Helvetica Neue" w:eastAsia="Helvetica Neue" w:hAnsi="Helvetica Neue" w:cs="Helvetica Neue"/>
              </w:rPr>
            </w:pPr>
            <w:r>
              <w:rPr>
                <w:rFonts w:ascii="Helvetica Neue" w:eastAsia="Helvetica Neue" w:hAnsi="Helvetica Neue" w:cs="Helvetica Neue"/>
              </w:rPr>
              <w:t>Garums, piem.: 2000</w:t>
            </w:r>
          </w:p>
        </w:tc>
        <w:tc>
          <w:tcPr>
            <w:tcW w:w="3622" w:type="dxa"/>
            <w:shd w:val="clear" w:color="auto" w:fill="auto"/>
            <w:tcMar>
              <w:top w:w="100" w:type="dxa"/>
              <w:left w:w="100" w:type="dxa"/>
              <w:bottom w:w="100" w:type="dxa"/>
              <w:right w:w="100" w:type="dxa"/>
            </w:tcMar>
          </w:tcPr>
          <w:p w14:paraId="13733C84" w14:textId="77777777" w:rsidR="007357AE" w:rsidRDefault="00000000">
            <w:pPr>
              <w:widowControl w:val="0"/>
              <w:spacing w:line="240" w:lineRule="auto"/>
              <w:ind w:left="170" w:right="142"/>
              <w:rPr>
                <w:rFonts w:ascii="Helvetica Neue" w:eastAsia="Helvetica Neue" w:hAnsi="Helvetica Neue" w:cs="Helvetica Neue"/>
              </w:rPr>
            </w:pPr>
            <w:r>
              <w:rPr>
                <w:rFonts w:ascii="Helvetica Neue" w:eastAsia="Helvetica Neue" w:hAnsi="Helvetica Neue" w:cs="Helvetica Neue"/>
              </w:rPr>
              <w:t>Norāda maksimālo garumu, kādu piegādes opcija var nodrošināt. Izmēru norāda mm.</w:t>
            </w:r>
          </w:p>
        </w:tc>
      </w:tr>
      <w:tr w:rsidR="007357AE" w14:paraId="47629838" w14:textId="77777777">
        <w:tc>
          <w:tcPr>
            <w:tcW w:w="2770" w:type="dxa"/>
            <w:shd w:val="clear" w:color="auto" w:fill="auto"/>
            <w:tcMar>
              <w:top w:w="100" w:type="dxa"/>
              <w:left w:w="100" w:type="dxa"/>
              <w:bottom w:w="100" w:type="dxa"/>
              <w:right w:w="100" w:type="dxa"/>
            </w:tcMar>
          </w:tcPr>
          <w:p w14:paraId="648A9D49" w14:textId="77777777" w:rsidR="007357AE" w:rsidRDefault="00000000">
            <w:pPr>
              <w:widowControl w:val="0"/>
              <w:spacing w:line="240" w:lineRule="auto"/>
              <w:ind w:left="567" w:hanging="567"/>
              <w:rPr>
                <w:rFonts w:ascii="Helvetica Neue" w:eastAsia="Helvetica Neue" w:hAnsi="Helvetica Neue" w:cs="Helvetica Neue"/>
              </w:rPr>
            </w:pPr>
            <w:proofErr w:type="spellStart"/>
            <w:r>
              <w:rPr>
                <w:rFonts w:ascii="Helvetica Neue" w:eastAsia="Helvetica Neue" w:hAnsi="Helvetica Neue" w:cs="Helvetica Neue"/>
              </w:rPr>
              <w:lastRenderedPageBreak/>
              <w:t>Max</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Width</w:t>
            </w:r>
            <w:proofErr w:type="spellEnd"/>
          </w:p>
        </w:tc>
        <w:tc>
          <w:tcPr>
            <w:tcW w:w="2769" w:type="dxa"/>
            <w:shd w:val="clear" w:color="auto" w:fill="auto"/>
            <w:tcMar>
              <w:top w:w="100" w:type="dxa"/>
              <w:left w:w="100" w:type="dxa"/>
              <w:bottom w:w="100" w:type="dxa"/>
              <w:right w:w="100" w:type="dxa"/>
            </w:tcMar>
          </w:tcPr>
          <w:p w14:paraId="34C0F42E" w14:textId="77777777" w:rsidR="007357AE" w:rsidRDefault="00000000">
            <w:pPr>
              <w:widowControl w:val="0"/>
              <w:spacing w:line="240" w:lineRule="auto"/>
              <w:ind w:left="240"/>
              <w:rPr>
                <w:rFonts w:ascii="Helvetica Neue" w:eastAsia="Helvetica Neue" w:hAnsi="Helvetica Neue" w:cs="Helvetica Neue"/>
              </w:rPr>
            </w:pPr>
            <w:r>
              <w:rPr>
                <w:rFonts w:ascii="Helvetica Neue" w:eastAsia="Helvetica Neue" w:hAnsi="Helvetica Neue" w:cs="Helvetica Neue"/>
              </w:rPr>
              <w:t>Platums, piem.: 500</w:t>
            </w:r>
          </w:p>
        </w:tc>
        <w:tc>
          <w:tcPr>
            <w:tcW w:w="3622" w:type="dxa"/>
            <w:shd w:val="clear" w:color="auto" w:fill="auto"/>
            <w:tcMar>
              <w:top w:w="100" w:type="dxa"/>
              <w:left w:w="100" w:type="dxa"/>
              <w:bottom w:w="100" w:type="dxa"/>
              <w:right w:w="100" w:type="dxa"/>
            </w:tcMar>
          </w:tcPr>
          <w:p w14:paraId="69644972" w14:textId="77777777" w:rsidR="007357AE" w:rsidRDefault="00000000">
            <w:pPr>
              <w:widowControl w:val="0"/>
              <w:spacing w:line="240" w:lineRule="auto"/>
              <w:ind w:left="170" w:right="142"/>
              <w:rPr>
                <w:rFonts w:ascii="Helvetica Neue" w:eastAsia="Helvetica Neue" w:hAnsi="Helvetica Neue" w:cs="Helvetica Neue"/>
              </w:rPr>
            </w:pPr>
            <w:r>
              <w:rPr>
                <w:rFonts w:ascii="Helvetica Neue" w:eastAsia="Helvetica Neue" w:hAnsi="Helvetica Neue" w:cs="Helvetica Neue"/>
              </w:rPr>
              <w:t>Norāda maksimālo platumu, kādu piegādes opcija var nodrošināt. Izmēru norāda mm.</w:t>
            </w:r>
          </w:p>
        </w:tc>
      </w:tr>
      <w:tr w:rsidR="007357AE" w14:paraId="05CCC447" w14:textId="77777777">
        <w:tc>
          <w:tcPr>
            <w:tcW w:w="2770" w:type="dxa"/>
            <w:shd w:val="clear" w:color="auto" w:fill="auto"/>
            <w:tcMar>
              <w:top w:w="100" w:type="dxa"/>
              <w:left w:w="100" w:type="dxa"/>
              <w:bottom w:w="100" w:type="dxa"/>
              <w:right w:w="100" w:type="dxa"/>
            </w:tcMar>
          </w:tcPr>
          <w:p w14:paraId="2C767536" w14:textId="77777777" w:rsidR="007357AE" w:rsidRDefault="00000000">
            <w:pPr>
              <w:widowControl w:val="0"/>
              <w:spacing w:line="240" w:lineRule="auto"/>
              <w:ind w:left="567" w:hanging="567"/>
              <w:rPr>
                <w:rFonts w:ascii="Helvetica Neue" w:eastAsia="Helvetica Neue" w:hAnsi="Helvetica Neue" w:cs="Helvetica Neue"/>
              </w:rPr>
            </w:pPr>
            <w:proofErr w:type="spellStart"/>
            <w:r>
              <w:rPr>
                <w:rFonts w:ascii="Helvetica Neue" w:eastAsia="Helvetica Neue" w:hAnsi="Helvetica Neue" w:cs="Helvetica Neue"/>
              </w:rPr>
              <w:t>Max</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Height</w:t>
            </w:r>
            <w:proofErr w:type="spellEnd"/>
          </w:p>
          <w:p w14:paraId="577B5C6D" w14:textId="77777777" w:rsidR="007357AE" w:rsidRDefault="007357AE">
            <w:pPr>
              <w:widowControl w:val="0"/>
              <w:spacing w:line="240" w:lineRule="auto"/>
              <w:ind w:left="567" w:hanging="567"/>
              <w:rPr>
                <w:rFonts w:ascii="Helvetica Neue" w:eastAsia="Helvetica Neue" w:hAnsi="Helvetica Neue" w:cs="Helvetica Neue"/>
              </w:rPr>
            </w:pPr>
          </w:p>
        </w:tc>
        <w:tc>
          <w:tcPr>
            <w:tcW w:w="2769" w:type="dxa"/>
            <w:shd w:val="clear" w:color="auto" w:fill="auto"/>
            <w:tcMar>
              <w:top w:w="100" w:type="dxa"/>
              <w:left w:w="100" w:type="dxa"/>
              <w:bottom w:w="100" w:type="dxa"/>
              <w:right w:w="100" w:type="dxa"/>
            </w:tcMar>
          </w:tcPr>
          <w:p w14:paraId="3295AA33" w14:textId="77777777" w:rsidR="007357AE" w:rsidRDefault="00000000">
            <w:pPr>
              <w:widowControl w:val="0"/>
              <w:spacing w:line="240" w:lineRule="auto"/>
              <w:ind w:left="240"/>
              <w:rPr>
                <w:rFonts w:ascii="Helvetica Neue" w:eastAsia="Helvetica Neue" w:hAnsi="Helvetica Neue" w:cs="Helvetica Neue"/>
              </w:rPr>
            </w:pPr>
            <w:r>
              <w:rPr>
                <w:rFonts w:ascii="Helvetica Neue" w:eastAsia="Helvetica Neue" w:hAnsi="Helvetica Neue" w:cs="Helvetica Neue"/>
              </w:rPr>
              <w:t>Augstums, piem.: 100</w:t>
            </w:r>
          </w:p>
        </w:tc>
        <w:tc>
          <w:tcPr>
            <w:tcW w:w="3622" w:type="dxa"/>
            <w:shd w:val="clear" w:color="auto" w:fill="auto"/>
            <w:tcMar>
              <w:top w:w="100" w:type="dxa"/>
              <w:left w:w="100" w:type="dxa"/>
              <w:bottom w:w="100" w:type="dxa"/>
              <w:right w:w="100" w:type="dxa"/>
            </w:tcMar>
          </w:tcPr>
          <w:p w14:paraId="32AF2FE2" w14:textId="77777777" w:rsidR="007357AE" w:rsidRDefault="00000000">
            <w:pPr>
              <w:widowControl w:val="0"/>
              <w:spacing w:line="240" w:lineRule="auto"/>
              <w:ind w:left="170" w:right="142"/>
              <w:rPr>
                <w:rFonts w:ascii="Helvetica Neue" w:eastAsia="Helvetica Neue" w:hAnsi="Helvetica Neue" w:cs="Helvetica Neue"/>
              </w:rPr>
            </w:pPr>
            <w:r>
              <w:rPr>
                <w:rFonts w:ascii="Helvetica Neue" w:eastAsia="Helvetica Neue" w:hAnsi="Helvetica Neue" w:cs="Helvetica Neue"/>
              </w:rPr>
              <w:t>Norāda maksimālo augstumu, kādu piegādes opcija var nodrošināt. Izmēru norāda mm.</w:t>
            </w:r>
          </w:p>
        </w:tc>
      </w:tr>
      <w:tr w:rsidR="007357AE" w14:paraId="62E2149C" w14:textId="77777777">
        <w:tc>
          <w:tcPr>
            <w:tcW w:w="2770" w:type="dxa"/>
            <w:shd w:val="clear" w:color="auto" w:fill="auto"/>
            <w:tcMar>
              <w:top w:w="100" w:type="dxa"/>
              <w:left w:w="100" w:type="dxa"/>
              <w:bottom w:w="100" w:type="dxa"/>
              <w:right w:w="100" w:type="dxa"/>
            </w:tcMar>
          </w:tcPr>
          <w:p w14:paraId="1B927CBC" w14:textId="77777777" w:rsidR="007357AE" w:rsidRDefault="00000000">
            <w:pPr>
              <w:widowControl w:val="0"/>
              <w:spacing w:line="240" w:lineRule="auto"/>
              <w:ind w:left="567" w:hanging="567"/>
              <w:rPr>
                <w:rFonts w:ascii="Helvetica Neue" w:eastAsia="Helvetica Neue" w:hAnsi="Helvetica Neue" w:cs="Helvetica Neue"/>
              </w:rPr>
            </w:pPr>
            <w:proofErr w:type="spellStart"/>
            <w:r>
              <w:rPr>
                <w:rFonts w:ascii="Helvetica Neue" w:eastAsia="Helvetica Neue" w:hAnsi="Helvetica Neue" w:cs="Helvetica Neue"/>
              </w:rPr>
              <w:t>Category</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Blacklist</w:t>
            </w:r>
            <w:proofErr w:type="spellEnd"/>
          </w:p>
        </w:tc>
        <w:tc>
          <w:tcPr>
            <w:tcW w:w="2769" w:type="dxa"/>
            <w:shd w:val="clear" w:color="auto" w:fill="auto"/>
            <w:tcMar>
              <w:top w:w="100" w:type="dxa"/>
              <w:left w:w="100" w:type="dxa"/>
              <w:bottom w:w="100" w:type="dxa"/>
              <w:right w:w="100" w:type="dxa"/>
            </w:tcMar>
          </w:tcPr>
          <w:p w14:paraId="5DC800D3" w14:textId="77777777" w:rsidR="007357AE" w:rsidRDefault="00000000">
            <w:pPr>
              <w:widowControl w:val="0"/>
              <w:spacing w:line="240" w:lineRule="auto"/>
              <w:ind w:left="240"/>
              <w:rPr>
                <w:rFonts w:ascii="Helvetica Neue" w:eastAsia="Helvetica Neue" w:hAnsi="Helvetica Neue" w:cs="Helvetica Neue"/>
              </w:rPr>
            </w:pPr>
            <w:r>
              <w:rPr>
                <w:rFonts w:ascii="Helvetica Neue" w:eastAsia="Helvetica Neue" w:hAnsi="Helvetica Neue" w:cs="Helvetica Neue"/>
              </w:rPr>
              <w:t>Izvēles lauks</w:t>
            </w:r>
          </w:p>
        </w:tc>
        <w:tc>
          <w:tcPr>
            <w:tcW w:w="3622" w:type="dxa"/>
            <w:shd w:val="clear" w:color="auto" w:fill="auto"/>
            <w:tcMar>
              <w:top w:w="100" w:type="dxa"/>
              <w:left w:w="100" w:type="dxa"/>
              <w:bottom w:w="100" w:type="dxa"/>
              <w:right w:w="100" w:type="dxa"/>
            </w:tcMar>
          </w:tcPr>
          <w:p w14:paraId="5CD49842" w14:textId="77777777" w:rsidR="007357AE" w:rsidRDefault="00000000">
            <w:pPr>
              <w:widowControl w:val="0"/>
              <w:spacing w:line="240" w:lineRule="auto"/>
              <w:ind w:left="170" w:right="142"/>
              <w:rPr>
                <w:rFonts w:ascii="Helvetica Neue" w:eastAsia="Helvetica Neue" w:hAnsi="Helvetica Neue" w:cs="Helvetica Neue"/>
              </w:rPr>
            </w:pPr>
            <w:r>
              <w:rPr>
                <w:rFonts w:ascii="Helvetica Neue" w:eastAsia="Helvetica Neue" w:hAnsi="Helvetica Neue" w:cs="Helvetica Neue"/>
              </w:rPr>
              <w:t>Sadaļa dod iespēju norādīt kategorijas uz kurām piegādes opcija nebūs pieejama. Attiecīgi pirkuma noformēšanā netiks piedāvāta piegādes opcija, ja kāds no produktiem būs norādītajā kategorijā.</w:t>
            </w:r>
          </w:p>
        </w:tc>
      </w:tr>
      <w:tr w:rsidR="007357AE" w14:paraId="238ED9FC" w14:textId="77777777">
        <w:tc>
          <w:tcPr>
            <w:tcW w:w="2770" w:type="dxa"/>
            <w:shd w:val="clear" w:color="auto" w:fill="auto"/>
            <w:tcMar>
              <w:top w:w="100" w:type="dxa"/>
              <w:left w:w="100" w:type="dxa"/>
              <w:bottom w:w="100" w:type="dxa"/>
              <w:right w:w="100" w:type="dxa"/>
            </w:tcMar>
          </w:tcPr>
          <w:p w14:paraId="163D8F73" w14:textId="77777777" w:rsidR="007357AE" w:rsidRDefault="00000000">
            <w:pPr>
              <w:widowControl w:val="0"/>
              <w:spacing w:line="240" w:lineRule="auto"/>
              <w:ind w:left="567" w:hanging="567"/>
              <w:rPr>
                <w:rFonts w:ascii="Helvetica Neue" w:eastAsia="Helvetica Neue" w:hAnsi="Helvetica Neue" w:cs="Helvetica Neue"/>
              </w:rPr>
            </w:pPr>
            <w:r>
              <w:rPr>
                <w:rFonts w:ascii="Helvetica Neue" w:eastAsia="Helvetica Neue" w:hAnsi="Helvetica Neue" w:cs="Helvetica Neue"/>
              </w:rPr>
              <w:t>Status</w:t>
            </w:r>
          </w:p>
        </w:tc>
        <w:tc>
          <w:tcPr>
            <w:tcW w:w="2769" w:type="dxa"/>
            <w:shd w:val="clear" w:color="auto" w:fill="auto"/>
            <w:tcMar>
              <w:top w:w="100" w:type="dxa"/>
              <w:left w:w="100" w:type="dxa"/>
              <w:bottom w:w="100" w:type="dxa"/>
              <w:right w:w="100" w:type="dxa"/>
            </w:tcMar>
          </w:tcPr>
          <w:p w14:paraId="52B4DC09" w14:textId="77777777" w:rsidR="007357AE" w:rsidRDefault="00000000">
            <w:pPr>
              <w:widowControl w:val="0"/>
              <w:spacing w:line="240" w:lineRule="auto"/>
              <w:ind w:left="240"/>
              <w:rPr>
                <w:rFonts w:ascii="Helvetica Neue" w:eastAsia="Helvetica Neue" w:hAnsi="Helvetica Neue" w:cs="Helvetica Neue"/>
              </w:rPr>
            </w:pPr>
            <w:r>
              <w:rPr>
                <w:rFonts w:ascii="Helvetica Neue" w:eastAsia="Helvetica Neue" w:hAnsi="Helvetica Neue" w:cs="Helvetica Neue"/>
              </w:rPr>
              <w:t>Ieslēgts / Izslēgts</w:t>
            </w:r>
          </w:p>
        </w:tc>
        <w:tc>
          <w:tcPr>
            <w:tcW w:w="3622" w:type="dxa"/>
            <w:shd w:val="clear" w:color="auto" w:fill="auto"/>
            <w:tcMar>
              <w:top w:w="100" w:type="dxa"/>
              <w:left w:w="100" w:type="dxa"/>
              <w:bottom w:w="100" w:type="dxa"/>
              <w:right w:w="100" w:type="dxa"/>
            </w:tcMar>
          </w:tcPr>
          <w:p w14:paraId="7F6A1404" w14:textId="77777777" w:rsidR="007357AE" w:rsidRDefault="00000000">
            <w:pPr>
              <w:widowControl w:val="0"/>
              <w:spacing w:line="240" w:lineRule="auto"/>
              <w:ind w:left="170" w:right="142"/>
              <w:rPr>
                <w:rFonts w:ascii="Helvetica Neue" w:eastAsia="Helvetica Neue" w:hAnsi="Helvetica Neue" w:cs="Helvetica Neue"/>
              </w:rPr>
            </w:pPr>
            <w:r>
              <w:rPr>
                <w:rFonts w:ascii="Helvetica Neue" w:eastAsia="Helvetica Neue" w:hAnsi="Helvetica Neue" w:cs="Helvetica Neue"/>
              </w:rPr>
              <w:t>Norāda vai attiecīgajā zonā piegāde ir ieslēgta vai izslēgta.</w:t>
            </w:r>
          </w:p>
        </w:tc>
      </w:tr>
    </w:tbl>
    <w:p w14:paraId="3A4D6E31" w14:textId="77777777" w:rsidR="007357AE" w:rsidRDefault="00000000">
      <w:pPr>
        <w:ind w:left="567" w:hanging="567"/>
        <w:rPr>
          <w:rFonts w:ascii="Helvetica Neue" w:eastAsia="Helvetica Neue" w:hAnsi="Helvetica Neue" w:cs="Helvetica Neue"/>
        </w:rPr>
      </w:pPr>
      <w:r>
        <w:rPr>
          <w:rFonts w:ascii="Helvetica Neue" w:eastAsia="Helvetica Neue" w:hAnsi="Helvetica Neue" w:cs="Helvetica Neue"/>
          <w:noProof/>
        </w:rPr>
        <w:drawing>
          <wp:inline distT="114300" distB="114300" distL="114300" distR="114300" wp14:anchorId="68A11C97" wp14:editId="07D2BCCD">
            <wp:extent cx="5182617" cy="4391781"/>
            <wp:effectExtent l="0" t="0" r="0" b="0"/>
            <wp:docPr id="1735928135"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4"/>
                    <a:srcRect/>
                    <a:stretch>
                      <a:fillRect/>
                    </a:stretch>
                  </pic:blipFill>
                  <pic:spPr>
                    <a:xfrm>
                      <a:off x="0" y="0"/>
                      <a:ext cx="5182617" cy="4391781"/>
                    </a:xfrm>
                    <a:prstGeom prst="rect">
                      <a:avLst/>
                    </a:prstGeom>
                    <a:ln/>
                  </pic:spPr>
                </pic:pic>
              </a:graphicData>
            </a:graphic>
          </wp:inline>
        </w:drawing>
      </w:r>
    </w:p>
    <w:p w14:paraId="478918E1" w14:textId="77777777" w:rsidR="007357AE" w:rsidRDefault="007357AE">
      <w:pPr>
        <w:ind w:left="567" w:hanging="567"/>
        <w:rPr>
          <w:rFonts w:ascii="Helvetica Neue" w:eastAsia="Helvetica Neue" w:hAnsi="Helvetica Neue" w:cs="Helvetica Neue"/>
        </w:rPr>
      </w:pPr>
    </w:p>
    <w:p w14:paraId="718C49B9" w14:textId="77777777" w:rsidR="007357AE" w:rsidRDefault="00000000">
      <w:pPr>
        <w:numPr>
          <w:ilvl w:val="0"/>
          <w:numId w:val="2"/>
        </w:numPr>
        <w:ind w:left="567" w:hanging="567"/>
        <w:rPr>
          <w:rFonts w:ascii="Helvetica Neue" w:eastAsia="Helvetica Neue" w:hAnsi="Helvetica Neue" w:cs="Helvetica Neue"/>
        </w:rPr>
      </w:pPr>
      <w:r>
        <w:rPr>
          <w:rFonts w:ascii="Helvetica Neue" w:eastAsia="Helvetica Neue" w:hAnsi="Helvetica Neue" w:cs="Helvetica Neue"/>
        </w:rPr>
        <w:t>Pēc informācijas ievadīšanas augšā, labajā pusē, nospiediet pogu “Saglabāt”.</w:t>
      </w:r>
    </w:p>
    <w:p w14:paraId="2DF5442E" w14:textId="77777777" w:rsidR="007357AE" w:rsidRDefault="00000000">
      <w:pPr>
        <w:pStyle w:val="Heading1"/>
        <w:ind w:left="567" w:hanging="567"/>
        <w:rPr>
          <w:rFonts w:ascii="Helvetica Neue" w:eastAsia="Helvetica Neue" w:hAnsi="Helvetica Neue" w:cs="Helvetica Neue"/>
          <w:b/>
          <w:color w:val="002F6C"/>
          <w:sz w:val="36"/>
          <w:szCs w:val="36"/>
        </w:rPr>
      </w:pPr>
      <w:bookmarkStart w:id="6" w:name="_heading=h.1t3h5sf" w:colFirst="0" w:colLast="0"/>
      <w:bookmarkEnd w:id="6"/>
      <w:r>
        <w:rPr>
          <w:rFonts w:ascii="Helvetica Neue" w:eastAsia="Helvetica Neue" w:hAnsi="Helvetica Neue" w:cs="Helvetica Neue"/>
          <w:b/>
          <w:color w:val="002F6C"/>
          <w:sz w:val="36"/>
          <w:szCs w:val="36"/>
        </w:rPr>
        <w:lastRenderedPageBreak/>
        <w:t>Pasūtījumu apstrāde</w:t>
      </w:r>
    </w:p>
    <w:p w14:paraId="354569DC" w14:textId="77777777" w:rsidR="007357AE" w:rsidRDefault="00000000">
      <w:pPr>
        <w:rPr>
          <w:rFonts w:ascii="Helvetica Neue" w:eastAsia="Helvetica Neue" w:hAnsi="Helvetica Neue" w:cs="Helvetica Neue"/>
        </w:rPr>
      </w:pPr>
      <w:r>
        <w:rPr>
          <w:rFonts w:ascii="Helvetica Neue" w:eastAsia="Helvetica Neue" w:hAnsi="Helvetica Neue" w:cs="Helvetica Neue"/>
        </w:rPr>
        <w:t xml:space="preserve">Lai drukātu pasūtījuma piegādes etiķeti, ir jādodas uz pasūtījuma sadaļu </w:t>
      </w:r>
      <w:proofErr w:type="spellStart"/>
      <w:r>
        <w:rPr>
          <w:rFonts w:ascii="Helvetica Neue" w:eastAsia="Helvetica Neue" w:hAnsi="Helvetica Neue" w:cs="Helvetica Neue"/>
          <w:i/>
        </w:rPr>
        <w:t>Sales</w:t>
      </w:r>
      <w:proofErr w:type="spellEnd"/>
      <w:r>
        <w:rPr>
          <w:rFonts w:ascii="Helvetica Neue" w:eastAsia="Helvetica Neue" w:hAnsi="Helvetica Neue" w:cs="Helvetica Neue"/>
          <w:i/>
        </w:rPr>
        <w:t xml:space="preserve"> &gt;&gt; </w:t>
      </w:r>
      <w:proofErr w:type="spellStart"/>
      <w:r>
        <w:rPr>
          <w:rFonts w:ascii="Helvetica Neue" w:eastAsia="Helvetica Neue" w:hAnsi="Helvetica Neue" w:cs="Helvetica Neue"/>
          <w:i/>
        </w:rPr>
        <w:t>Orders</w:t>
      </w:r>
      <w:proofErr w:type="spellEnd"/>
      <w:r>
        <w:rPr>
          <w:rFonts w:ascii="Helvetica Neue" w:eastAsia="Helvetica Neue" w:hAnsi="Helvetica Neue" w:cs="Helvetica Neue"/>
        </w:rPr>
        <w:t xml:space="preserve"> un ar actiņas (</w:t>
      </w:r>
      <w:proofErr w:type="spellStart"/>
      <w:r>
        <w:rPr>
          <w:rFonts w:ascii="Helvetica Neue" w:eastAsia="Helvetica Neue" w:hAnsi="Helvetica Neue" w:cs="Helvetica Neue"/>
        </w:rPr>
        <w:t>View</w:t>
      </w:r>
      <w:proofErr w:type="spellEnd"/>
      <w:r>
        <w:rPr>
          <w:rFonts w:ascii="Helvetica Neue" w:eastAsia="Helvetica Neue" w:hAnsi="Helvetica Neue" w:cs="Helvetica Neue"/>
        </w:rPr>
        <w:t>) pogu jāatver pasūtījums. Augšējā joslā, atverot pasūtījumu, jāspiež poga “</w:t>
      </w:r>
      <w:proofErr w:type="spellStart"/>
      <w:r>
        <w:rPr>
          <w:rFonts w:ascii="Helvetica Neue" w:eastAsia="Helvetica Neue" w:hAnsi="Helvetica Neue" w:cs="Helvetica Neue"/>
        </w:rPr>
        <w:t>Print</w:t>
      </w:r>
      <w:proofErr w:type="spellEnd"/>
      <w:r>
        <w:rPr>
          <w:rFonts w:ascii="Helvetica Neue" w:eastAsia="Helvetica Neue" w:hAnsi="Helvetica Neue" w:cs="Helvetica Neue"/>
        </w:rPr>
        <w:t xml:space="preserve"> Pasts </w:t>
      </w:r>
      <w:proofErr w:type="spellStart"/>
      <w:r>
        <w:rPr>
          <w:rFonts w:ascii="Helvetica Neue" w:eastAsia="Helvetica Neue" w:hAnsi="Helvetica Neue" w:cs="Helvetica Neue"/>
        </w:rPr>
        <w:t>Label</w:t>
      </w:r>
      <w:proofErr w:type="spellEnd"/>
      <w:r>
        <w:rPr>
          <w:rFonts w:ascii="Helvetica Neue" w:eastAsia="Helvetica Neue" w:hAnsi="Helvetica Neue" w:cs="Helvetica Neue"/>
        </w:rPr>
        <w:t>”, ar kuru veic etiķetes ģenerāciju. Lietuvas un Igaunijas pasta terminālu sūtījumiem arī jāizvēlas pakas izmērs. To var izdarīt ar šo pašu pogu un pēc tam spiežot uz nepieciešamā izmēra. Etiķete automātiski lejupielādēsies pēc datu apstrādes.</w:t>
      </w:r>
    </w:p>
    <w:p w14:paraId="42FAEBE5" w14:textId="77777777" w:rsidR="007357AE" w:rsidRDefault="00000000">
      <w:pPr>
        <w:rPr>
          <w:rFonts w:ascii="Helvetica Neue" w:eastAsia="Helvetica Neue" w:hAnsi="Helvetica Neue" w:cs="Helvetica Neue"/>
        </w:rPr>
      </w:pPr>
      <w:r>
        <w:rPr>
          <w:rFonts w:ascii="Helvetica Neue" w:eastAsia="Helvetica Neue" w:hAnsi="Helvetica Neue" w:cs="Helvetica Neue"/>
        </w:rPr>
        <w:br/>
      </w:r>
      <w:r>
        <w:rPr>
          <w:rFonts w:ascii="Helvetica Neue" w:eastAsia="Helvetica Neue" w:hAnsi="Helvetica Neue" w:cs="Helvetica Neue"/>
          <w:noProof/>
        </w:rPr>
        <w:drawing>
          <wp:inline distT="114300" distB="114300" distL="114300" distR="114300" wp14:anchorId="3AA1C62F" wp14:editId="6B3CDE60">
            <wp:extent cx="5193094" cy="2209458"/>
            <wp:effectExtent l="0" t="0" r="0" b="0"/>
            <wp:docPr id="1735928134"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5"/>
                    <a:srcRect/>
                    <a:stretch>
                      <a:fillRect/>
                    </a:stretch>
                  </pic:blipFill>
                  <pic:spPr>
                    <a:xfrm>
                      <a:off x="0" y="0"/>
                      <a:ext cx="5193094" cy="2209458"/>
                    </a:xfrm>
                    <a:prstGeom prst="rect">
                      <a:avLst/>
                    </a:prstGeom>
                    <a:ln/>
                  </pic:spPr>
                </pic:pic>
              </a:graphicData>
            </a:graphic>
          </wp:inline>
        </w:drawing>
      </w:r>
    </w:p>
    <w:p w14:paraId="2F389B44" w14:textId="77777777" w:rsidR="007357AE" w:rsidRDefault="00000000">
      <w:pPr>
        <w:rPr>
          <w:rFonts w:ascii="Helvetica Neue" w:eastAsia="Helvetica Neue" w:hAnsi="Helvetica Neue" w:cs="Helvetica Neue"/>
        </w:rPr>
      </w:pPr>
      <w:r>
        <w:rPr>
          <w:rFonts w:ascii="Helvetica Neue" w:eastAsia="Helvetica Neue" w:hAnsi="Helvetica Neue" w:cs="Helvetica Neue"/>
        </w:rPr>
        <w:t xml:space="preserve">Lai ģenerētu pasūtījuma manifestus dodamies uz pasūtījuma sadaļu </w:t>
      </w:r>
      <w:proofErr w:type="spellStart"/>
      <w:r>
        <w:rPr>
          <w:rFonts w:ascii="Helvetica Neue" w:eastAsia="Helvetica Neue" w:hAnsi="Helvetica Neue" w:cs="Helvetica Neue"/>
          <w:i/>
        </w:rPr>
        <w:t>Sales</w:t>
      </w:r>
      <w:proofErr w:type="spellEnd"/>
      <w:r>
        <w:rPr>
          <w:rFonts w:ascii="Helvetica Neue" w:eastAsia="Helvetica Neue" w:hAnsi="Helvetica Neue" w:cs="Helvetica Neue"/>
          <w:i/>
        </w:rPr>
        <w:t xml:space="preserve"> &gt;&gt; </w:t>
      </w:r>
      <w:proofErr w:type="spellStart"/>
      <w:r>
        <w:rPr>
          <w:rFonts w:ascii="Helvetica Neue" w:eastAsia="Helvetica Neue" w:hAnsi="Helvetica Neue" w:cs="Helvetica Neue"/>
          <w:i/>
        </w:rPr>
        <w:t>Orders</w:t>
      </w:r>
      <w:proofErr w:type="spellEnd"/>
      <w:r>
        <w:rPr>
          <w:rFonts w:ascii="Helvetica Neue" w:eastAsia="Helvetica Neue" w:hAnsi="Helvetica Neue" w:cs="Helvetica Neue"/>
        </w:rPr>
        <w:t>. Svarīgi atcerēties, ka pasūtījuma manifestus varēs ģenerēt tikai tad, kad pirms tam būs attiecīgajiem pasūtījumiem ģenerēta piegādes etiķete.</w:t>
      </w:r>
      <w:r>
        <w:rPr>
          <w:rFonts w:ascii="Helvetica Neue" w:eastAsia="Helvetica Neue" w:hAnsi="Helvetica Neue" w:cs="Helvetica Neue"/>
        </w:rPr>
        <w:br/>
      </w:r>
    </w:p>
    <w:p w14:paraId="29A948D6" w14:textId="77777777" w:rsidR="007357AE" w:rsidRDefault="00000000">
      <w:pPr>
        <w:rPr>
          <w:rFonts w:ascii="Helvetica Neue" w:eastAsia="Helvetica Neue" w:hAnsi="Helvetica Neue" w:cs="Helvetica Neue"/>
        </w:rPr>
      </w:pPr>
      <w:r>
        <w:rPr>
          <w:rFonts w:ascii="Helvetica Neue" w:eastAsia="Helvetica Neue" w:hAnsi="Helvetica Neue" w:cs="Helvetica Neue"/>
        </w:rPr>
        <w:t xml:space="preserve">Lai </w:t>
      </w:r>
      <w:proofErr w:type="spellStart"/>
      <w:r>
        <w:rPr>
          <w:rFonts w:ascii="Helvetica Neue" w:eastAsia="Helvetica Neue" w:hAnsi="Helvetica Neue" w:cs="Helvetica Neue"/>
        </w:rPr>
        <w:t>printētu</w:t>
      </w:r>
      <w:proofErr w:type="spellEnd"/>
      <w:r>
        <w:rPr>
          <w:rFonts w:ascii="Helvetica Neue" w:eastAsia="Helvetica Neue" w:hAnsi="Helvetica Neue" w:cs="Helvetica Neue"/>
        </w:rPr>
        <w:t xml:space="preserve"> aktuālos manifestus, atzīmējam pasūtījumus un augšējā joslā attiecīgā piegādes manifesta poga kļūs aktīva. Pēc </w:t>
      </w:r>
      <w:proofErr w:type="spellStart"/>
      <w:r>
        <w:rPr>
          <w:rFonts w:ascii="Helvetica Neue" w:eastAsia="Helvetica Neue" w:hAnsi="Helvetica Neue" w:cs="Helvetica Neue"/>
        </w:rPr>
        <w:t>pogasnospiešanas</w:t>
      </w:r>
      <w:proofErr w:type="spellEnd"/>
      <w:r>
        <w:rPr>
          <w:rFonts w:ascii="Helvetica Neue" w:eastAsia="Helvetica Neue" w:hAnsi="Helvetica Neue" w:cs="Helvetica Neue"/>
        </w:rPr>
        <w:t xml:space="preserve"> tiks </w:t>
      </w:r>
      <w:proofErr w:type="spellStart"/>
      <w:r>
        <w:rPr>
          <w:rFonts w:ascii="Helvetica Neue" w:eastAsia="Helvetica Neue" w:hAnsi="Helvetica Neue" w:cs="Helvetica Neue"/>
        </w:rPr>
        <w:t>veitka</w:t>
      </w:r>
      <w:proofErr w:type="spellEnd"/>
      <w:r>
        <w:rPr>
          <w:rFonts w:ascii="Helvetica Neue" w:eastAsia="Helvetica Neue" w:hAnsi="Helvetica Neue" w:cs="Helvetica Neue"/>
        </w:rPr>
        <w:t xml:space="preserve"> datu apstrāde un manifesta lejupielāde. Vienlaicīgi var atzīmēt tikai viena veida piegādes pasūtījuma manifestus. Attiecīgi vai nu tas ir </w:t>
      </w:r>
      <w:proofErr w:type="spellStart"/>
      <w:r>
        <w:rPr>
          <w:rFonts w:ascii="Helvetica Neue" w:eastAsia="Helvetica Neue" w:hAnsi="Helvetica Neue" w:cs="Helvetica Neue"/>
        </w:rPr>
        <w:t>ExpressPasts</w:t>
      </w:r>
      <w:proofErr w:type="spellEnd"/>
      <w:r>
        <w:rPr>
          <w:rFonts w:ascii="Helvetica Neue" w:eastAsia="Helvetica Neue" w:hAnsi="Helvetica Neue" w:cs="Helvetica Neue"/>
        </w:rPr>
        <w:t xml:space="preserve"> vai </w:t>
      </w:r>
      <w:proofErr w:type="spellStart"/>
      <w:r>
        <w:rPr>
          <w:rFonts w:ascii="Helvetica Neue" w:eastAsia="Helvetica Neue" w:hAnsi="Helvetica Neue" w:cs="Helvetica Neue"/>
        </w:rPr>
        <w:t>MansPasts</w:t>
      </w:r>
      <w:proofErr w:type="spellEnd"/>
      <w:r>
        <w:rPr>
          <w:rFonts w:ascii="Helvetica Neue" w:eastAsia="Helvetica Neue" w:hAnsi="Helvetica Neue" w:cs="Helvetica Neue"/>
        </w:rPr>
        <w:t>. Abus vienlaicīgi nevar.</w:t>
      </w:r>
    </w:p>
    <w:p w14:paraId="09463C65" w14:textId="4EC8F39E" w:rsidR="007357AE" w:rsidRPr="007C3861" w:rsidRDefault="00000000" w:rsidP="007C3861">
      <w:pPr>
        <w:rPr>
          <w:rFonts w:ascii="Helvetica Neue" w:eastAsia="Helvetica Neue" w:hAnsi="Helvetica Neue" w:cs="Helvetica Neue"/>
        </w:rPr>
      </w:pPr>
      <w:r>
        <w:rPr>
          <w:rFonts w:ascii="Helvetica Neue" w:eastAsia="Helvetica Neue" w:hAnsi="Helvetica Neue" w:cs="Helvetica Neue"/>
        </w:rPr>
        <w:br/>
      </w:r>
      <w:r w:rsidR="007C3861" w:rsidRPr="00E743C7">
        <w:rPr>
          <w:rFonts w:ascii="Helvetica Neue" w:eastAsia="Helvetica Neue" w:hAnsi="Helvetica Neue" w:cs="Helvetica Neue"/>
          <w:noProof/>
        </w:rPr>
        <w:drawing>
          <wp:inline distT="0" distB="0" distL="0" distR="0" wp14:anchorId="4171FDCF" wp14:editId="6D4A19B4">
            <wp:extent cx="5733415" cy="2191385"/>
            <wp:effectExtent l="0" t="0" r="635" b="0"/>
            <wp:docPr id="1275775195"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5775195" name="Picture 1" descr="A screenshot of a computer&#10;&#10;AI-generated content may be incorrect."/>
                    <pic:cNvPicPr/>
                  </pic:nvPicPr>
                  <pic:blipFill>
                    <a:blip r:embed="rId16"/>
                    <a:stretch>
                      <a:fillRect/>
                    </a:stretch>
                  </pic:blipFill>
                  <pic:spPr>
                    <a:xfrm>
                      <a:off x="0" y="0"/>
                      <a:ext cx="5733415" cy="2191385"/>
                    </a:xfrm>
                    <a:prstGeom prst="rect">
                      <a:avLst/>
                    </a:prstGeom>
                  </pic:spPr>
                </pic:pic>
              </a:graphicData>
            </a:graphic>
          </wp:inline>
        </w:drawing>
      </w:r>
      <w:bookmarkStart w:id="7" w:name="_heading=h.4d34og8" w:colFirst="0" w:colLast="0"/>
      <w:bookmarkEnd w:id="7"/>
      <w:r>
        <w:rPr>
          <w:rFonts w:ascii="Helvetica Neue" w:eastAsia="Helvetica Neue" w:hAnsi="Helvetica Neue" w:cs="Helvetica Neue"/>
          <w:b/>
          <w:color w:val="002F6C"/>
          <w:sz w:val="36"/>
          <w:szCs w:val="36"/>
        </w:rPr>
        <w:t>Kurjera pieprasījums</w:t>
      </w:r>
    </w:p>
    <w:p w14:paraId="6687B619" w14:textId="77777777" w:rsidR="007357AE" w:rsidRDefault="00000000">
      <w:pPr>
        <w:rPr>
          <w:rFonts w:ascii="Helvetica Neue" w:eastAsia="Helvetica Neue" w:hAnsi="Helvetica Neue" w:cs="Helvetica Neue"/>
        </w:rPr>
      </w:pPr>
      <w:r>
        <w:rPr>
          <w:rFonts w:ascii="Helvetica Neue" w:eastAsia="Helvetica Neue" w:hAnsi="Helvetica Neue" w:cs="Helvetica Neue"/>
        </w:rPr>
        <w:t xml:space="preserve">Lai veiktu kurjera pieprasījumu ir jādodas uz sadaļu </w:t>
      </w:r>
      <w:proofErr w:type="spellStart"/>
      <w:r>
        <w:rPr>
          <w:rFonts w:ascii="Helvetica Neue" w:eastAsia="Helvetica Neue" w:hAnsi="Helvetica Neue" w:cs="Helvetica Neue"/>
          <w:i/>
        </w:rPr>
        <w:t>Extensions</w:t>
      </w:r>
      <w:proofErr w:type="spellEnd"/>
      <w:r>
        <w:rPr>
          <w:rFonts w:ascii="Helvetica Neue" w:eastAsia="Helvetica Neue" w:hAnsi="Helvetica Neue" w:cs="Helvetica Neue"/>
          <w:i/>
        </w:rPr>
        <w:t xml:space="preserve"> &gt;&gt; </w:t>
      </w:r>
      <w:proofErr w:type="spellStart"/>
      <w:r>
        <w:rPr>
          <w:rFonts w:ascii="Helvetica Neue" w:eastAsia="Helvetica Neue" w:hAnsi="Helvetica Neue" w:cs="Helvetica Neue"/>
          <w:i/>
        </w:rPr>
        <w:t>Extensions</w:t>
      </w:r>
      <w:proofErr w:type="spellEnd"/>
      <w:r>
        <w:rPr>
          <w:rFonts w:ascii="Helvetica Neue" w:eastAsia="Helvetica Neue" w:hAnsi="Helvetica Neue" w:cs="Helvetica Neue"/>
          <w:i/>
        </w:rPr>
        <w:t xml:space="preserve"> &gt;&gt; </w:t>
      </w:r>
      <w:proofErr w:type="spellStart"/>
      <w:r>
        <w:rPr>
          <w:rFonts w:ascii="Helvetica Neue" w:eastAsia="Helvetica Neue" w:hAnsi="Helvetica Neue" w:cs="Helvetica Neue"/>
          <w:i/>
        </w:rPr>
        <w:t>Modules</w:t>
      </w:r>
      <w:proofErr w:type="spellEnd"/>
      <w:r>
        <w:rPr>
          <w:rFonts w:ascii="Helvetica Neue" w:eastAsia="Helvetica Neue" w:hAnsi="Helvetica Neue" w:cs="Helvetica Neue"/>
          <w:i/>
        </w:rPr>
        <w:t xml:space="preserve"> &gt;&gt; Pasts </w:t>
      </w:r>
      <w:proofErr w:type="spellStart"/>
      <w:r>
        <w:rPr>
          <w:rFonts w:ascii="Helvetica Neue" w:eastAsia="Helvetica Neue" w:hAnsi="Helvetica Neue" w:cs="Helvetica Neue"/>
          <w:i/>
        </w:rPr>
        <w:t>Courier</w:t>
      </w:r>
      <w:proofErr w:type="spellEnd"/>
      <w:r>
        <w:rPr>
          <w:rFonts w:ascii="Helvetica Neue" w:eastAsia="Helvetica Neue" w:hAnsi="Helvetica Neue" w:cs="Helvetica Neue"/>
        </w:rPr>
        <w:t>. Vispirms jāspiež zaļā (</w:t>
      </w:r>
      <w:proofErr w:type="spellStart"/>
      <w:r>
        <w:rPr>
          <w:rFonts w:ascii="Helvetica Neue" w:eastAsia="Helvetica Neue" w:hAnsi="Helvetica Neue" w:cs="Helvetica Neue"/>
        </w:rPr>
        <w:t>Install</w:t>
      </w:r>
      <w:proofErr w:type="spellEnd"/>
      <w:r>
        <w:rPr>
          <w:rFonts w:ascii="Helvetica Neue" w:eastAsia="Helvetica Neue" w:hAnsi="Helvetica Neue" w:cs="Helvetica Neue"/>
        </w:rPr>
        <w:t xml:space="preserve">) poga, ja tas nav jau izdarīts. Tālāk jāspiež uz </w:t>
      </w:r>
      <w:r>
        <w:rPr>
          <w:rFonts w:ascii="Helvetica Neue" w:eastAsia="Helvetica Neue" w:hAnsi="Helvetica Neue" w:cs="Helvetica Neue"/>
        </w:rPr>
        <w:lastRenderedPageBreak/>
        <w:t>zīmuļa (</w:t>
      </w:r>
      <w:proofErr w:type="spellStart"/>
      <w:r>
        <w:rPr>
          <w:rFonts w:ascii="Helvetica Neue" w:eastAsia="Helvetica Neue" w:hAnsi="Helvetica Neue" w:cs="Helvetica Neue"/>
        </w:rPr>
        <w:t>Edit</w:t>
      </w:r>
      <w:proofErr w:type="spellEnd"/>
      <w:r>
        <w:rPr>
          <w:rFonts w:ascii="Helvetica Neue" w:eastAsia="Helvetica Neue" w:hAnsi="Helvetica Neue" w:cs="Helvetica Neue"/>
        </w:rPr>
        <w:t>) vai + (</w:t>
      </w:r>
      <w:proofErr w:type="spellStart"/>
      <w:r>
        <w:rPr>
          <w:rFonts w:ascii="Helvetica Neue" w:eastAsia="Helvetica Neue" w:hAnsi="Helvetica Neue" w:cs="Helvetica Neue"/>
        </w:rPr>
        <w:t>Add</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New</w:t>
      </w:r>
      <w:proofErr w:type="spellEnd"/>
      <w:r>
        <w:rPr>
          <w:rFonts w:ascii="Helvetica Neue" w:eastAsia="Helvetica Neue" w:hAnsi="Helvetica Neue" w:cs="Helvetica Neue"/>
        </w:rPr>
        <w:t>) pogas, lai rediģētu vai izveidotu jaunu kurjera pieprasījuma šablonu. Var izveidot vairākus šablonus, ja ir atšķirīgas paku saņemšanas adreses.</w:t>
      </w:r>
    </w:p>
    <w:p w14:paraId="7F61BAE4" w14:textId="77777777" w:rsidR="007357AE" w:rsidRDefault="007357AE">
      <w:pPr>
        <w:rPr>
          <w:rFonts w:ascii="Helvetica Neue" w:eastAsia="Helvetica Neue" w:hAnsi="Helvetica Neue" w:cs="Helvetica Neue"/>
        </w:rPr>
      </w:pPr>
    </w:p>
    <w:p w14:paraId="634BA68D" w14:textId="77777777" w:rsidR="007357AE" w:rsidRDefault="00000000">
      <w:pPr>
        <w:rPr>
          <w:rFonts w:ascii="Helvetica Neue" w:eastAsia="Helvetica Neue" w:hAnsi="Helvetica Neue" w:cs="Helvetica Neue"/>
        </w:rPr>
      </w:pPr>
      <w:r>
        <w:rPr>
          <w:rFonts w:ascii="Helvetica Neue" w:eastAsia="Helvetica Neue" w:hAnsi="Helvetica Neue" w:cs="Helvetica Neue"/>
          <w:noProof/>
        </w:rPr>
        <w:drawing>
          <wp:inline distT="114300" distB="114300" distL="114300" distR="114300" wp14:anchorId="3AA0F911" wp14:editId="4C7FC715">
            <wp:extent cx="5731200" cy="444500"/>
            <wp:effectExtent l="0" t="0" r="0" b="0"/>
            <wp:docPr id="1735928136"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7"/>
                    <a:srcRect/>
                    <a:stretch>
                      <a:fillRect/>
                    </a:stretch>
                  </pic:blipFill>
                  <pic:spPr>
                    <a:xfrm>
                      <a:off x="0" y="0"/>
                      <a:ext cx="5731200" cy="444500"/>
                    </a:xfrm>
                    <a:prstGeom prst="rect">
                      <a:avLst/>
                    </a:prstGeom>
                    <a:ln/>
                  </pic:spPr>
                </pic:pic>
              </a:graphicData>
            </a:graphic>
          </wp:inline>
        </w:drawing>
      </w:r>
    </w:p>
    <w:p w14:paraId="68415473" w14:textId="77777777" w:rsidR="007357AE" w:rsidRDefault="007357AE">
      <w:pPr>
        <w:rPr>
          <w:rFonts w:ascii="Helvetica Neue" w:eastAsia="Helvetica Neue" w:hAnsi="Helvetica Neue" w:cs="Helvetica Neue"/>
        </w:rPr>
      </w:pPr>
    </w:p>
    <w:p w14:paraId="2D51A8D4" w14:textId="77777777" w:rsidR="007357AE" w:rsidRDefault="00000000">
      <w:pPr>
        <w:rPr>
          <w:rFonts w:ascii="Helvetica Neue" w:eastAsia="Helvetica Neue" w:hAnsi="Helvetica Neue" w:cs="Helvetica Neue"/>
        </w:rPr>
      </w:pPr>
      <w:r>
        <w:rPr>
          <w:rFonts w:ascii="Helvetica Neue" w:eastAsia="Helvetica Neue" w:hAnsi="Helvetica Neue" w:cs="Helvetica Neue"/>
        </w:rPr>
        <w:t xml:space="preserve">Aizpildot pieprasījuma šablonu, jānorāda </w:t>
      </w:r>
      <w:proofErr w:type="spellStart"/>
      <w:r>
        <w:rPr>
          <w:rFonts w:ascii="Helvetica Neue" w:eastAsia="Helvetica Neue" w:hAnsi="Helvetica Neue" w:cs="Helvetica Neue"/>
        </w:rPr>
        <w:t>ogligātā</w:t>
      </w:r>
      <w:proofErr w:type="spellEnd"/>
      <w:r>
        <w:rPr>
          <w:rFonts w:ascii="Helvetica Neue" w:eastAsia="Helvetica Neue" w:hAnsi="Helvetica Neue" w:cs="Helvetica Neue"/>
        </w:rPr>
        <w:t xml:space="preserve"> informācija, kas ir atzīmēta ar sarkanu </w:t>
      </w:r>
      <w:r>
        <w:rPr>
          <w:rFonts w:ascii="Helvetica Neue" w:eastAsia="Helvetica Neue" w:hAnsi="Helvetica Neue" w:cs="Helvetica Neue"/>
          <w:color w:val="FF0000"/>
        </w:rPr>
        <w:t>*</w:t>
      </w:r>
      <w:r>
        <w:rPr>
          <w:rFonts w:ascii="Helvetica Neue" w:eastAsia="Helvetica Neue" w:hAnsi="Helvetica Neue" w:cs="Helvetica Neue"/>
        </w:rPr>
        <w:t xml:space="preserve"> simbolu - Kompānijas nosaukums, telefons, pilsēta, rajons, pasta indekss, datums, saņemšanas laiki. Neobligātos datu laukus var aizpildīt pēc nepieciešamības. Kad dati ir norādīti saglabājam informāciju ar saglabāt (</w:t>
      </w:r>
      <w:proofErr w:type="spellStart"/>
      <w:r>
        <w:rPr>
          <w:rFonts w:ascii="Helvetica Neue" w:eastAsia="Helvetica Neue" w:hAnsi="Helvetica Neue" w:cs="Helvetica Neue"/>
        </w:rPr>
        <w:t>Save</w:t>
      </w:r>
      <w:proofErr w:type="spellEnd"/>
      <w:r>
        <w:rPr>
          <w:rFonts w:ascii="Helvetica Neue" w:eastAsia="Helvetica Neue" w:hAnsi="Helvetica Neue" w:cs="Helvetica Neue"/>
        </w:rPr>
        <w:t>) pogu. Kad dati ir saglabāti, varam spiest pogu “</w:t>
      </w:r>
      <w:proofErr w:type="spellStart"/>
      <w:r>
        <w:rPr>
          <w:rFonts w:ascii="Helvetica Neue" w:eastAsia="Helvetica Neue" w:hAnsi="Helvetica Neue" w:cs="Helvetica Neue"/>
        </w:rPr>
        <w:t>Submit</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Request</w:t>
      </w:r>
      <w:proofErr w:type="spellEnd"/>
      <w:r>
        <w:rPr>
          <w:rFonts w:ascii="Helvetica Neue" w:eastAsia="Helvetica Neue" w:hAnsi="Helvetica Neue" w:cs="Helvetica Neue"/>
        </w:rPr>
        <w:t>”, lai veiktu kurjera pieprasījumu.</w:t>
      </w:r>
    </w:p>
    <w:p w14:paraId="30C699D2" w14:textId="77777777" w:rsidR="007357AE" w:rsidRDefault="00000000">
      <w:pPr>
        <w:ind w:left="567" w:hanging="567"/>
        <w:rPr>
          <w:rFonts w:ascii="Helvetica Neue" w:eastAsia="Helvetica Neue" w:hAnsi="Helvetica Neue" w:cs="Helvetica Neue"/>
        </w:rPr>
      </w:pPr>
      <w:r>
        <w:rPr>
          <w:rFonts w:ascii="Helvetica Neue" w:eastAsia="Helvetica Neue" w:hAnsi="Helvetica Neue" w:cs="Helvetica Neue"/>
          <w:noProof/>
        </w:rPr>
        <w:drawing>
          <wp:inline distT="114300" distB="114300" distL="114300" distR="114300" wp14:anchorId="5D055C86" wp14:editId="31BB7019">
            <wp:extent cx="5731200" cy="863600"/>
            <wp:effectExtent l="0" t="0" r="0" b="0"/>
            <wp:docPr id="1735928138"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8"/>
                    <a:srcRect/>
                    <a:stretch>
                      <a:fillRect/>
                    </a:stretch>
                  </pic:blipFill>
                  <pic:spPr>
                    <a:xfrm>
                      <a:off x="0" y="0"/>
                      <a:ext cx="5731200" cy="863600"/>
                    </a:xfrm>
                    <a:prstGeom prst="rect">
                      <a:avLst/>
                    </a:prstGeom>
                    <a:ln/>
                  </pic:spPr>
                </pic:pic>
              </a:graphicData>
            </a:graphic>
          </wp:inline>
        </w:drawing>
      </w:r>
    </w:p>
    <w:p w14:paraId="4E07C7BC" w14:textId="77777777" w:rsidR="007357AE" w:rsidRDefault="007357AE">
      <w:pPr>
        <w:ind w:left="567" w:hanging="567"/>
        <w:rPr>
          <w:rFonts w:ascii="Helvetica Neue" w:eastAsia="Helvetica Neue" w:hAnsi="Helvetica Neue" w:cs="Helvetica Neue"/>
        </w:rPr>
      </w:pPr>
    </w:p>
    <w:sectPr w:rsidR="007357AE">
      <w:pgSz w:w="11909" w:h="16834"/>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Arial">
    <w:panose1 w:val="020B0604020202020204"/>
    <w:charset w:val="BA"/>
    <w:family w:val="swiss"/>
    <w:pitch w:val="variable"/>
    <w:sig w:usb0="E0002EFF" w:usb1="C000785B" w:usb2="00000009" w:usb3="00000000" w:csb0="000001FF" w:csb1="00000000"/>
  </w:font>
  <w:font w:name="Helvetica Neue">
    <w:altName w:val="Arial"/>
    <w:charset w:val="00"/>
    <w:family w:val="auto"/>
    <w:pitch w:val="default"/>
    <w:embedRegular r:id="rId1" w:fontKey="{0BEF59B2-351B-44D5-B62E-A30DF7D07E60}"/>
    <w:embedBold r:id="rId2" w:fontKey="{489AE134-D5A9-4DF9-BE05-7CB45F070786}"/>
    <w:embedItalic r:id="rId3" w:fontKey="{4C8B49AA-F76E-4B75-983D-D54C75935003}"/>
  </w:font>
  <w:font w:name="Calibri">
    <w:panose1 w:val="020F0502020204030204"/>
    <w:charset w:val="BA"/>
    <w:family w:val="swiss"/>
    <w:pitch w:val="variable"/>
    <w:sig w:usb0="E4002EFF" w:usb1="C200247B" w:usb2="00000009" w:usb3="00000000" w:csb0="000001FF" w:csb1="00000000"/>
    <w:embedRegular r:id="rId4" w:fontKey="{8F25D5F0-DD89-4253-8742-A3C944BC8EAA}"/>
  </w:font>
  <w:font w:name="Cambria">
    <w:panose1 w:val="02040503050406030204"/>
    <w:charset w:val="BA"/>
    <w:family w:val="roman"/>
    <w:pitch w:val="variable"/>
    <w:sig w:usb0="E00006FF" w:usb1="420024FF" w:usb2="02000000" w:usb3="00000000" w:csb0="0000019F" w:csb1="00000000"/>
    <w:embedRegular r:id="rId5" w:fontKey="{691E7DB7-969B-4C77-93B9-5FA100F9E677}"/>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B6729B8"/>
    <w:multiLevelType w:val="multilevel"/>
    <w:tmpl w:val="43EC409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682D6506"/>
    <w:multiLevelType w:val="multilevel"/>
    <w:tmpl w:val="B2D0788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557016489">
    <w:abstractNumId w:val="0"/>
  </w:num>
  <w:num w:numId="2" w16cid:durableId="204185216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embedTrueTypeFonts/>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357AE"/>
    <w:rsid w:val="00263C1E"/>
    <w:rsid w:val="00385D73"/>
    <w:rsid w:val="007357AE"/>
    <w:rsid w:val="007C3861"/>
    <w:rsid w:val="00FA1308"/>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0722AC"/>
  <w15:docId w15:val="{E9487552-99D9-474E-882D-490B920A7B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lv" w:eastAsia="lv-LV"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paragraph" w:styleId="ListParagraph">
    <w:name w:val="List Paragraph"/>
    <w:basedOn w:val="Normal"/>
    <w:uiPriority w:val="34"/>
    <w:qFormat/>
    <w:rsid w:val="005F3BF6"/>
    <w:pPr>
      <w:ind w:left="720"/>
      <w:contextualSpacing/>
    </w:pPr>
    <w:rPr>
      <w:lang w:val="lv-LV" w:eastAsia="ja-JP"/>
    </w:r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winscp.net/eng/download.php" TargetMode="Externa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tyles" Target="styles.xml"/><Relationship Id="rId7" Type="http://schemas.openxmlformats.org/officeDocument/2006/relationships/hyperlink" Target="https://filezilla-project.org" TargetMode="Externa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cyberduck.io" TargetMode="External"/><Relationship Id="rId14" Type="http://schemas.openxmlformats.org/officeDocument/2006/relationships/image" Target="media/image6.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AJNnCrqkLj5N5QehNqW4h6WM3AQ==">CgMxLjAyCGguZ2pkZ3hzMgloLjMwajB6bGwyCWguMWZvYjl0ZTIJaC4zem55c2g3MgloLjJldDkycDAyCGgudHlqY3d0MgloLjNkeTZ2a20yCWguMXQzaDVzZjIJaC40ZDM0b2c4OAByITFMRV9IRnNEVi1qdzB4WE45ZDJzbFN5TXVsVDNKUS1JMA==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7</Pages>
  <Words>4221</Words>
  <Characters>2406</Characters>
  <Application>Microsoft Office Word</Application>
  <DocSecurity>0</DocSecurity>
  <Lines>20</Lines>
  <Paragraphs>13</Paragraphs>
  <ScaleCrop>false</ScaleCrop>
  <Company/>
  <LinksUpToDate>false</LinksUpToDate>
  <CharactersWithSpaces>6614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Mārtiņš Muižnieks</cp:lastModifiedBy>
  <cp:revision>3</cp:revision>
  <dcterms:created xsi:type="dcterms:W3CDTF">2024-06-19T06:40:00Z</dcterms:created>
  <dcterms:modified xsi:type="dcterms:W3CDTF">2025-06-10T08:06:00Z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4d1733a9-5021-45ca-90a4-c5d95c969cdd_Enabled">
    <vt:lpwstr>true</vt:lpwstr>
  </property>
  <property fmtid="{D5CDD505-2E9C-101B-9397-08002B2CF9AE}" pid="3" name="MSIP_Label_4d1733a9-5021-45ca-90a4-c5d95c969cdd_SetDate">
    <vt:lpwstr>2024-07-09T08:39:16Z</vt:lpwstr>
  </property>
  <property fmtid="{D5CDD505-2E9C-101B-9397-08002B2CF9AE}" pid="4" name="MSIP_Label_4d1733a9-5021-45ca-90a4-c5d95c969cdd_Method">
    <vt:lpwstr>Privileged</vt:lpwstr>
  </property>
  <property fmtid="{D5CDD505-2E9C-101B-9397-08002B2CF9AE}" pid="5" name="MSIP_Label_4d1733a9-5021-45ca-90a4-c5d95c969cdd_Name">
    <vt:lpwstr>Public</vt:lpwstr>
  </property>
  <property fmtid="{D5CDD505-2E9C-101B-9397-08002B2CF9AE}" pid="6" name="MSIP_Label_4d1733a9-5021-45ca-90a4-c5d95c969cdd_SiteId">
    <vt:lpwstr>104a6693-bb93-4e20-8b0f-ea2733d7733a</vt:lpwstr>
  </property>
  <property fmtid="{D5CDD505-2E9C-101B-9397-08002B2CF9AE}" pid="7" name="MSIP_Label_4d1733a9-5021-45ca-90a4-c5d95c969cdd_ActionId">
    <vt:lpwstr>06692dc7-fd14-4fa8-8fb2-e5be9171531b</vt:lpwstr>
  </property>
  <property fmtid="{D5CDD505-2E9C-101B-9397-08002B2CF9AE}" pid="8" name="MSIP_Label_4d1733a9-5021-45ca-90a4-c5d95c969cdd_ContentBits">
    <vt:lpwstr>0</vt:lpwstr>
  </property>
</Properties>
</file>